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A208C" w14:textId="77777777" w:rsidR="0070262F" w:rsidRPr="00EC0DC9" w:rsidRDefault="0070262F" w:rsidP="0070262F">
      <w:pPr>
        <w:suppressLineNumbers/>
        <w:spacing w:after="0" w:line="240" w:lineRule="auto"/>
        <w:jc w:val="both"/>
        <w:rPr>
          <w:rFonts w:ascii="Arial" w:hAnsi="Arial" w:cs="Arial"/>
          <w:b/>
          <w:sz w:val="26"/>
          <w:szCs w:val="26"/>
        </w:rPr>
      </w:pPr>
      <w:r w:rsidRPr="00EC0DC9">
        <w:rPr>
          <w:rFonts w:ascii="Arial" w:hAnsi="Arial" w:cs="Arial"/>
          <w:b/>
          <w:sz w:val="26"/>
          <w:szCs w:val="26"/>
        </w:rPr>
        <w:t>PRIMĂRIA MUNICIPIULUI BISTRIŢA</w:t>
      </w:r>
    </w:p>
    <w:p w14:paraId="18B5CC19" w14:textId="187D90AE" w:rsidR="0070262F" w:rsidRDefault="0070262F" w:rsidP="0070262F">
      <w:pPr>
        <w:suppressLineNumbers/>
        <w:spacing w:after="0" w:line="240" w:lineRule="auto"/>
        <w:jc w:val="both"/>
        <w:rPr>
          <w:rFonts w:ascii="Arial" w:hAnsi="Arial" w:cs="Arial"/>
          <w:b/>
          <w:sz w:val="26"/>
          <w:szCs w:val="26"/>
        </w:rPr>
      </w:pPr>
      <w:proofErr w:type="spellStart"/>
      <w:r>
        <w:rPr>
          <w:rFonts w:ascii="Arial" w:hAnsi="Arial" w:cs="Arial"/>
          <w:b/>
          <w:sz w:val="26"/>
          <w:szCs w:val="26"/>
        </w:rPr>
        <w:t>Direcţia</w:t>
      </w:r>
      <w:proofErr w:type="spellEnd"/>
      <w:r>
        <w:rPr>
          <w:rFonts w:ascii="Arial" w:hAnsi="Arial" w:cs="Arial"/>
          <w:b/>
          <w:sz w:val="26"/>
          <w:szCs w:val="26"/>
        </w:rPr>
        <w:t xml:space="preserve"> Tehnologia </w:t>
      </w:r>
      <w:proofErr w:type="spellStart"/>
      <w:r>
        <w:rPr>
          <w:rFonts w:ascii="Arial" w:hAnsi="Arial" w:cs="Arial"/>
          <w:b/>
          <w:sz w:val="26"/>
          <w:szCs w:val="26"/>
        </w:rPr>
        <w:t>Informaţiei</w:t>
      </w:r>
      <w:proofErr w:type="spellEnd"/>
      <w:r>
        <w:rPr>
          <w:rFonts w:ascii="Arial" w:hAnsi="Arial" w:cs="Arial"/>
          <w:b/>
          <w:sz w:val="26"/>
          <w:szCs w:val="26"/>
        </w:rPr>
        <w:t xml:space="preserve"> </w:t>
      </w:r>
      <w:proofErr w:type="spellStart"/>
      <w:r>
        <w:rPr>
          <w:rFonts w:ascii="Arial" w:hAnsi="Arial" w:cs="Arial"/>
          <w:b/>
          <w:sz w:val="26"/>
          <w:szCs w:val="26"/>
        </w:rPr>
        <w:t>şi</w:t>
      </w:r>
      <w:proofErr w:type="spellEnd"/>
      <w:r>
        <w:rPr>
          <w:rFonts w:ascii="Arial" w:hAnsi="Arial" w:cs="Arial"/>
          <w:b/>
          <w:sz w:val="26"/>
          <w:szCs w:val="26"/>
        </w:rPr>
        <w:t xml:space="preserve"> Inovare</w:t>
      </w:r>
    </w:p>
    <w:p w14:paraId="3C0F7DD7" w14:textId="153E7907" w:rsidR="0070262F" w:rsidRDefault="0070262F" w:rsidP="0070262F">
      <w:pPr>
        <w:suppressLineNumbers/>
        <w:spacing w:after="0" w:line="240" w:lineRule="auto"/>
        <w:jc w:val="both"/>
        <w:rPr>
          <w:rFonts w:ascii="Arial" w:hAnsi="Arial" w:cs="Arial"/>
          <w:b/>
          <w:sz w:val="26"/>
          <w:szCs w:val="26"/>
        </w:rPr>
      </w:pPr>
      <w:r w:rsidRPr="00EC0DC9">
        <w:rPr>
          <w:rFonts w:ascii="Arial" w:hAnsi="Arial" w:cs="Arial"/>
          <w:b/>
          <w:sz w:val="26"/>
          <w:szCs w:val="26"/>
        </w:rPr>
        <w:t xml:space="preserve">Direcția Juridică, Resurse Umane, </w:t>
      </w:r>
      <w:proofErr w:type="spellStart"/>
      <w:r w:rsidRPr="00EC0DC9">
        <w:rPr>
          <w:rFonts w:ascii="Arial" w:hAnsi="Arial" w:cs="Arial"/>
          <w:b/>
          <w:sz w:val="26"/>
          <w:szCs w:val="26"/>
        </w:rPr>
        <w:t>Achiziţii</w:t>
      </w:r>
      <w:proofErr w:type="spellEnd"/>
      <w:r w:rsidRPr="00EC0DC9">
        <w:rPr>
          <w:rFonts w:ascii="Arial" w:hAnsi="Arial" w:cs="Arial"/>
          <w:b/>
          <w:sz w:val="26"/>
          <w:szCs w:val="26"/>
        </w:rPr>
        <w:t xml:space="preserve"> Publice</w:t>
      </w:r>
    </w:p>
    <w:p w14:paraId="5A8B3FAC" w14:textId="7A10C9A7" w:rsidR="0070262F" w:rsidRDefault="0070262F" w:rsidP="0070262F">
      <w:pPr>
        <w:suppressLineNumbers/>
        <w:spacing w:after="0" w:line="240" w:lineRule="auto"/>
        <w:jc w:val="both"/>
        <w:rPr>
          <w:rFonts w:ascii="Arial" w:hAnsi="Arial" w:cs="Arial"/>
          <w:b/>
          <w:sz w:val="26"/>
          <w:szCs w:val="26"/>
        </w:rPr>
      </w:pPr>
      <w:proofErr w:type="spellStart"/>
      <w:r>
        <w:rPr>
          <w:rFonts w:ascii="Arial" w:hAnsi="Arial" w:cs="Arial"/>
          <w:b/>
          <w:sz w:val="26"/>
          <w:szCs w:val="26"/>
        </w:rPr>
        <w:t>Direcţia</w:t>
      </w:r>
      <w:proofErr w:type="spellEnd"/>
      <w:r>
        <w:rPr>
          <w:rFonts w:ascii="Arial" w:hAnsi="Arial" w:cs="Arial"/>
          <w:b/>
          <w:sz w:val="26"/>
          <w:szCs w:val="26"/>
        </w:rPr>
        <w:t xml:space="preserve"> economică</w:t>
      </w:r>
    </w:p>
    <w:p w14:paraId="34896041" w14:textId="77777777" w:rsidR="0070262F" w:rsidRPr="00EC0DC9" w:rsidRDefault="0070262F" w:rsidP="0070262F">
      <w:pPr>
        <w:suppressLineNumbers/>
        <w:spacing w:after="0" w:line="240" w:lineRule="auto"/>
        <w:jc w:val="both"/>
        <w:rPr>
          <w:rFonts w:ascii="Arial" w:hAnsi="Arial" w:cs="Arial"/>
          <w:b/>
          <w:sz w:val="26"/>
          <w:szCs w:val="26"/>
        </w:rPr>
      </w:pPr>
    </w:p>
    <w:p w14:paraId="395B78EC" w14:textId="77777777" w:rsidR="0070262F" w:rsidRPr="00EC0DC9" w:rsidRDefault="0070262F" w:rsidP="0070262F">
      <w:pPr>
        <w:suppressLineNumbers/>
        <w:spacing w:after="0" w:line="240" w:lineRule="auto"/>
        <w:ind w:firstLine="720"/>
        <w:jc w:val="both"/>
        <w:rPr>
          <w:rFonts w:ascii="Arial" w:hAnsi="Arial" w:cs="Arial"/>
          <w:sz w:val="26"/>
          <w:szCs w:val="26"/>
        </w:rPr>
      </w:pPr>
    </w:p>
    <w:p w14:paraId="053ACB15" w14:textId="6710664D" w:rsidR="0070262F" w:rsidRPr="00EC0DC9" w:rsidRDefault="0070262F" w:rsidP="0070262F">
      <w:pPr>
        <w:suppressLineNumbers/>
        <w:spacing w:after="0" w:line="240" w:lineRule="auto"/>
        <w:jc w:val="both"/>
        <w:rPr>
          <w:rFonts w:ascii="Arial" w:hAnsi="Arial" w:cs="Arial"/>
          <w:sz w:val="26"/>
          <w:szCs w:val="26"/>
        </w:rPr>
      </w:pPr>
      <w:r w:rsidRPr="00EC0DC9">
        <w:rPr>
          <w:rFonts w:ascii="Arial" w:hAnsi="Arial" w:cs="Arial"/>
          <w:sz w:val="26"/>
          <w:szCs w:val="26"/>
        </w:rPr>
        <w:t xml:space="preserve"> NR.</w:t>
      </w:r>
      <w:r>
        <w:rPr>
          <w:rFonts w:ascii="Arial" w:hAnsi="Arial" w:cs="Arial"/>
          <w:sz w:val="26"/>
          <w:szCs w:val="26"/>
        </w:rPr>
        <w:t xml:space="preserve"> </w:t>
      </w:r>
      <w:r w:rsidR="008C60D2">
        <w:rPr>
          <w:rFonts w:ascii="Arial" w:hAnsi="Arial" w:cs="Arial"/>
          <w:sz w:val="26"/>
          <w:szCs w:val="26"/>
        </w:rPr>
        <w:t>75187/06.08.2024</w:t>
      </w:r>
    </w:p>
    <w:p w14:paraId="25C7CC41" w14:textId="77777777" w:rsidR="0070262F" w:rsidRDefault="0070262F" w:rsidP="00D20B91">
      <w:pPr>
        <w:shd w:val="clear" w:color="auto" w:fill="FFFFFF"/>
        <w:spacing w:after="0" w:line="240" w:lineRule="auto"/>
        <w:jc w:val="both"/>
        <w:textAlignment w:val="baseline"/>
        <w:rPr>
          <w:rFonts w:ascii="Arial" w:eastAsia="Times New Roman" w:hAnsi="Arial" w:cs="Arial"/>
          <w:b/>
          <w:bCs/>
          <w:kern w:val="0"/>
          <w:sz w:val="26"/>
          <w:szCs w:val="26"/>
          <w:bdr w:val="none" w:sz="0" w:space="0" w:color="auto" w:frame="1"/>
          <w:lang w:eastAsia="ro-RO"/>
          <w14:ligatures w14:val="none"/>
        </w:rPr>
      </w:pPr>
    </w:p>
    <w:p w14:paraId="28DFA15A" w14:textId="77777777" w:rsidR="0070262F" w:rsidRDefault="0070262F" w:rsidP="00D20B91">
      <w:pPr>
        <w:shd w:val="clear" w:color="auto" w:fill="FFFFFF"/>
        <w:spacing w:after="0" w:line="240" w:lineRule="auto"/>
        <w:jc w:val="both"/>
        <w:textAlignment w:val="baseline"/>
        <w:rPr>
          <w:rFonts w:ascii="Arial" w:eastAsia="Times New Roman" w:hAnsi="Arial" w:cs="Arial"/>
          <w:b/>
          <w:bCs/>
          <w:kern w:val="0"/>
          <w:sz w:val="26"/>
          <w:szCs w:val="26"/>
          <w:bdr w:val="none" w:sz="0" w:space="0" w:color="auto" w:frame="1"/>
          <w:lang w:eastAsia="ro-RO"/>
          <w14:ligatures w14:val="none"/>
        </w:rPr>
      </w:pPr>
    </w:p>
    <w:p w14:paraId="2CE90071" w14:textId="70986182" w:rsidR="0070262F" w:rsidRDefault="0070262F" w:rsidP="0070262F">
      <w:pPr>
        <w:shd w:val="clear" w:color="auto" w:fill="FFFFFF"/>
        <w:spacing w:after="0" w:line="240" w:lineRule="auto"/>
        <w:jc w:val="center"/>
        <w:textAlignment w:val="baseline"/>
        <w:rPr>
          <w:rFonts w:ascii="Arial" w:eastAsia="Times New Roman" w:hAnsi="Arial" w:cs="Arial"/>
          <w:b/>
          <w:bCs/>
          <w:kern w:val="0"/>
          <w:sz w:val="26"/>
          <w:szCs w:val="26"/>
          <w:bdr w:val="none" w:sz="0" w:space="0" w:color="auto" w:frame="1"/>
          <w:lang w:eastAsia="ro-RO"/>
          <w14:ligatures w14:val="none"/>
        </w:rPr>
      </w:pPr>
      <w:r>
        <w:rPr>
          <w:rFonts w:ascii="Arial" w:eastAsia="Times New Roman" w:hAnsi="Arial" w:cs="Arial"/>
          <w:b/>
          <w:bCs/>
          <w:kern w:val="0"/>
          <w:sz w:val="26"/>
          <w:szCs w:val="26"/>
          <w:bdr w:val="none" w:sz="0" w:space="0" w:color="auto" w:frame="1"/>
          <w:lang w:eastAsia="ro-RO"/>
          <w14:ligatures w14:val="none"/>
        </w:rPr>
        <w:t xml:space="preserve">Raport </w:t>
      </w:r>
    </w:p>
    <w:p w14:paraId="5BF7B399" w14:textId="6CC7E6E5" w:rsidR="000308DF" w:rsidRPr="00280B0A" w:rsidRDefault="0070262F" w:rsidP="000308DF">
      <w:pPr>
        <w:shd w:val="clear" w:color="auto" w:fill="FFFFFF"/>
        <w:spacing w:after="0" w:line="240" w:lineRule="auto"/>
        <w:jc w:val="center"/>
        <w:textAlignment w:val="baseline"/>
        <w:rPr>
          <w:rFonts w:ascii="Arial" w:hAnsi="Arial" w:cs="Arial"/>
          <w:sz w:val="26"/>
          <w:szCs w:val="26"/>
        </w:rPr>
      </w:pPr>
      <w:r>
        <w:rPr>
          <w:rFonts w:ascii="Arial" w:eastAsia="Times New Roman" w:hAnsi="Arial" w:cs="Arial"/>
          <w:b/>
          <w:bCs/>
          <w:kern w:val="0"/>
          <w:sz w:val="26"/>
          <w:szCs w:val="26"/>
          <w:bdr w:val="none" w:sz="0" w:space="0" w:color="auto" w:frame="1"/>
          <w:lang w:eastAsia="ro-RO"/>
          <w14:ligatures w14:val="none"/>
        </w:rPr>
        <w:t xml:space="preserve">la proiectul de hotărâre </w:t>
      </w:r>
      <w:r w:rsidR="000308DF" w:rsidRPr="000308DF">
        <w:rPr>
          <w:rFonts w:ascii="Arial" w:hAnsi="Arial" w:cs="Arial"/>
          <w:b/>
          <w:bCs/>
          <w:sz w:val="26"/>
          <w:szCs w:val="26"/>
        </w:rPr>
        <w:t xml:space="preserve">privind aprobarea participării Municipiului </w:t>
      </w:r>
      <w:proofErr w:type="spellStart"/>
      <w:r w:rsidR="000308DF" w:rsidRPr="000308DF">
        <w:rPr>
          <w:rFonts w:ascii="Arial" w:hAnsi="Arial" w:cs="Arial"/>
          <w:b/>
          <w:bCs/>
          <w:sz w:val="26"/>
          <w:szCs w:val="26"/>
        </w:rPr>
        <w:t>Bistriţa</w:t>
      </w:r>
      <w:proofErr w:type="spellEnd"/>
      <w:r w:rsidR="000308DF" w:rsidRPr="000308DF">
        <w:rPr>
          <w:rFonts w:ascii="Arial" w:hAnsi="Arial" w:cs="Arial"/>
          <w:b/>
          <w:bCs/>
          <w:sz w:val="26"/>
          <w:szCs w:val="26"/>
        </w:rPr>
        <w:t xml:space="preserve"> în calitate de lider în proiectul EUI02-036, </w:t>
      </w:r>
      <w:proofErr w:type="spellStart"/>
      <w:r w:rsidR="000308DF" w:rsidRPr="000308DF">
        <w:rPr>
          <w:rFonts w:ascii="Arial" w:hAnsi="Arial" w:cs="Arial"/>
          <w:b/>
          <w:bCs/>
          <w:sz w:val="26"/>
          <w:szCs w:val="26"/>
        </w:rPr>
        <w:t>Bio-Centric</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Communities</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Navigating</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Nature</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Embracing</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Ecosystems</w:t>
      </w:r>
      <w:proofErr w:type="spellEnd"/>
      <w:r w:rsidR="000308DF" w:rsidRPr="000308DF">
        <w:rPr>
          <w:rFonts w:ascii="Arial" w:hAnsi="Arial" w:cs="Arial"/>
          <w:b/>
          <w:bCs/>
          <w:sz w:val="26"/>
          <w:szCs w:val="26"/>
        </w:rPr>
        <w:t xml:space="preserve">, </w:t>
      </w:r>
      <w:proofErr w:type="spellStart"/>
      <w:r w:rsidR="000308DF" w:rsidRPr="000308DF">
        <w:rPr>
          <w:rFonts w:ascii="Arial" w:hAnsi="Arial" w:cs="Arial"/>
          <w:b/>
          <w:bCs/>
          <w:sz w:val="26"/>
          <w:szCs w:val="26"/>
        </w:rPr>
        <w:t>Championing</w:t>
      </w:r>
      <w:proofErr w:type="spellEnd"/>
      <w:r w:rsidR="000308DF" w:rsidRPr="000308DF">
        <w:rPr>
          <w:rFonts w:ascii="Arial" w:hAnsi="Arial" w:cs="Arial"/>
          <w:b/>
          <w:bCs/>
          <w:sz w:val="26"/>
          <w:szCs w:val="26"/>
        </w:rPr>
        <w:t xml:space="preserve"> Technology </w:t>
      </w:r>
      <w:r w:rsidR="005735B2">
        <w:rPr>
          <w:rFonts w:ascii="Arial" w:hAnsi="Arial" w:cs="Arial"/>
          <w:b/>
          <w:bCs/>
          <w:sz w:val="26"/>
          <w:szCs w:val="26"/>
        </w:rPr>
        <w:t xml:space="preserve">- </w:t>
      </w:r>
      <w:r w:rsidR="005735B2" w:rsidRPr="000308DF">
        <w:rPr>
          <w:rFonts w:ascii="Arial" w:hAnsi="Arial" w:cs="Arial"/>
          <w:b/>
          <w:bCs/>
          <w:sz w:val="26"/>
          <w:szCs w:val="26"/>
        </w:rPr>
        <w:t>B-CONNECT</w:t>
      </w:r>
      <w:r w:rsidR="00251794">
        <w:rPr>
          <w:rFonts w:ascii="Arial" w:hAnsi="Arial" w:cs="Arial"/>
          <w:b/>
          <w:bCs/>
          <w:sz w:val="26"/>
          <w:szCs w:val="26"/>
        </w:rPr>
        <w:t xml:space="preserve">, </w:t>
      </w:r>
      <w:r w:rsidR="005735B2">
        <w:rPr>
          <w:rFonts w:ascii="Arial" w:hAnsi="Arial" w:cs="Arial"/>
          <w:b/>
          <w:bCs/>
          <w:sz w:val="26"/>
          <w:szCs w:val="26"/>
        </w:rPr>
        <w:t>f</w:t>
      </w:r>
      <w:r w:rsidR="000308DF" w:rsidRPr="000308DF">
        <w:rPr>
          <w:rFonts w:ascii="Arial" w:hAnsi="Arial" w:cs="Arial"/>
          <w:b/>
          <w:bCs/>
          <w:sz w:val="26"/>
          <w:szCs w:val="26"/>
        </w:rPr>
        <w:t xml:space="preserve">inanțat </w:t>
      </w:r>
      <w:r w:rsidR="000019AD">
        <w:rPr>
          <w:rFonts w:ascii="Arial" w:hAnsi="Arial" w:cs="Arial"/>
          <w:b/>
          <w:bCs/>
          <w:sz w:val="26"/>
          <w:szCs w:val="26"/>
        </w:rPr>
        <w:t xml:space="preserve">prin </w:t>
      </w:r>
      <w:bookmarkStart w:id="0" w:name="_Hlk173752902"/>
      <w:r w:rsidR="000019AD" w:rsidRPr="000019AD">
        <w:rPr>
          <w:rFonts w:ascii="Arial" w:hAnsi="Arial" w:cs="Arial"/>
          <w:b/>
          <w:bCs/>
          <w:sz w:val="26"/>
          <w:szCs w:val="26"/>
        </w:rPr>
        <w:t xml:space="preserve">programul Comisiei Europene  EUI-IA </w:t>
      </w:r>
      <w:proofErr w:type="spellStart"/>
      <w:r w:rsidR="000019AD" w:rsidRPr="000019AD">
        <w:rPr>
          <w:rFonts w:ascii="Arial" w:hAnsi="Arial" w:cs="Arial"/>
          <w:b/>
          <w:bCs/>
          <w:sz w:val="26"/>
          <w:szCs w:val="26"/>
        </w:rPr>
        <w:t>Iniţiativa</w:t>
      </w:r>
      <w:proofErr w:type="spellEnd"/>
      <w:r w:rsidR="000019AD" w:rsidRPr="000019AD">
        <w:rPr>
          <w:rFonts w:ascii="Arial" w:hAnsi="Arial" w:cs="Arial"/>
          <w:b/>
          <w:bCs/>
          <w:sz w:val="26"/>
          <w:szCs w:val="26"/>
        </w:rPr>
        <w:t xml:space="preserve"> Urbană Europeană – </w:t>
      </w:r>
      <w:proofErr w:type="spellStart"/>
      <w:r w:rsidR="000019AD" w:rsidRPr="000019AD">
        <w:rPr>
          <w:rFonts w:ascii="Arial" w:hAnsi="Arial" w:cs="Arial"/>
          <w:b/>
          <w:bCs/>
          <w:sz w:val="26"/>
          <w:szCs w:val="26"/>
        </w:rPr>
        <w:t>Acţiuni</w:t>
      </w:r>
      <w:proofErr w:type="spellEnd"/>
      <w:r w:rsidR="000019AD" w:rsidRPr="000019AD">
        <w:rPr>
          <w:rFonts w:ascii="Arial" w:hAnsi="Arial" w:cs="Arial"/>
          <w:b/>
          <w:bCs/>
          <w:sz w:val="26"/>
          <w:szCs w:val="26"/>
        </w:rPr>
        <w:t xml:space="preserve"> Inovatoare</w:t>
      </w:r>
      <w:bookmarkEnd w:id="0"/>
    </w:p>
    <w:p w14:paraId="28906547" w14:textId="77777777" w:rsidR="0070262F" w:rsidRDefault="0070262F" w:rsidP="00D20B91">
      <w:pPr>
        <w:shd w:val="clear" w:color="auto" w:fill="FFFFFF"/>
        <w:spacing w:after="0" w:line="240" w:lineRule="auto"/>
        <w:jc w:val="both"/>
        <w:textAlignment w:val="baseline"/>
        <w:rPr>
          <w:rFonts w:ascii="Arial" w:eastAsia="Times New Roman" w:hAnsi="Arial" w:cs="Arial"/>
          <w:b/>
          <w:bCs/>
          <w:kern w:val="0"/>
          <w:sz w:val="26"/>
          <w:szCs w:val="26"/>
          <w:bdr w:val="none" w:sz="0" w:space="0" w:color="auto" w:frame="1"/>
          <w:lang w:eastAsia="ro-RO"/>
          <w14:ligatures w14:val="none"/>
        </w:rPr>
      </w:pPr>
    </w:p>
    <w:p w14:paraId="642E1A84" w14:textId="77777777" w:rsidR="00082FE4" w:rsidRDefault="00082FE4" w:rsidP="00D20B91">
      <w:pPr>
        <w:shd w:val="clear" w:color="auto" w:fill="FFFFFF"/>
        <w:spacing w:after="0" w:line="240" w:lineRule="auto"/>
        <w:jc w:val="both"/>
        <w:textAlignment w:val="baseline"/>
        <w:rPr>
          <w:rFonts w:ascii="Arial" w:eastAsia="Times New Roman" w:hAnsi="Arial" w:cs="Arial"/>
          <w:b/>
          <w:bCs/>
          <w:kern w:val="0"/>
          <w:sz w:val="26"/>
          <w:szCs w:val="26"/>
          <w:bdr w:val="none" w:sz="0" w:space="0" w:color="auto" w:frame="1"/>
          <w:lang w:eastAsia="ro-RO"/>
          <w14:ligatures w14:val="none"/>
        </w:rPr>
      </w:pPr>
    </w:p>
    <w:p w14:paraId="68D0FC11" w14:textId="27A4F152" w:rsidR="00082FE4" w:rsidRPr="00082FE4" w:rsidRDefault="00082FE4" w:rsidP="00D20B91">
      <w:pPr>
        <w:shd w:val="clear" w:color="auto" w:fill="FFFFFF"/>
        <w:spacing w:after="0" w:line="240" w:lineRule="auto"/>
        <w:jc w:val="both"/>
        <w:textAlignment w:val="baseline"/>
        <w:rPr>
          <w:rFonts w:ascii="Arial" w:eastAsia="Times New Roman" w:hAnsi="Arial" w:cs="Arial"/>
          <w:kern w:val="0"/>
          <w:sz w:val="26"/>
          <w:szCs w:val="26"/>
          <w:bdr w:val="none" w:sz="0" w:space="0" w:color="auto" w:frame="1"/>
          <w:lang w:eastAsia="ro-RO"/>
          <w14:ligatures w14:val="none"/>
        </w:rPr>
      </w:pPr>
      <w:r>
        <w:rPr>
          <w:rFonts w:ascii="Arial" w:eastAsia="Times New Roman" w:hAnsi="Arial" w:cs="Arial"/>
          <w:b/>
          <w:bCs/>
          <w:kern w:val="0"/>
          <w:sz w:val="26"/>
          <w:szCs w:val="26"/>
          <w:bdr w:val="none" w:sz="0" w:space="0" w:color="auto" w:frame="1"/>
          <w:lang w:eastAsia="ro-RO"/>
          <w14:ligatures w14:val="none"/>
        </w:rPr>
        <w:tab/>
      </w:r>
      <w:r>
        <w:rPr>
          <w:rFonts w:ascii="Arial" w:eastAsia="Times New Roman" w:hAnsi="Arial" w:cs="Arial"/>
          <w:kern w:val="0"/>
          <w:sz w:val="26"/>
          <w:szCs w:val="26"/>
          <w:bdr w:val="none" w:sz="0" w:space="0" w:color="auto" w:frame="1"/>
          <w:lang w:eastAsia="ro-RO"/>
          <w14:ligatures w14:val="none"/>
        </w:rPr>
        <w:t>P</w:t>
      </w:r>
      <w:r w:rsidRPr="00082FE4">
        <w:rPr>
          <w:rFonts w:ascii="Arial" w:eastAsia="Times New Roman" w:hAnsi="Arial" w:cs="Arial"/>
          <w:kern w:val="0"/>
          <w:sz w:val="26"/>
          <w:szCs w:val="26"/>
          <w:bdr w:val="none" w:sz="0" w:space="0" w:color="auto" w:frame="1"/>
          <w:lang w:eastAsia="ro-RO"/>
          <w14:ligatures w14:val="none"/>
        </w:rPr>
        <w:t xml:space="preserve">roiectul de hotărâre </w:t>
      </w:r>
      <w:r w:rsidRPr="00082FE4">
        <w:rPr>
          <w:rFonts w:ascii="Arial" w:hAnsi="Arial" w:cs="Arial"/>
          <w:sz w:val="26"/>
          <w:szCs w:val="26"/>
        </w:rPr>
        <w:t xml:space="preserve">privind aprobarea participării Municipiului </w:t>
      </w:r>
      <w:proofErr w:type="spellStart"/>
      <w:r w:rsidRPr="00082FE4">
        <w:rPr>
          <w:rFonts w:ascii="Arial" w:hAnsi="Arial" w:cs="Arial"/>
          <w:sz w:val="26"/>
          <w:szCs w:val="26"/>
        </w:rPr>
        <w:t>Bistriţa</w:t>
      </w:r>
      <w:proofErr w:type="spellEnd"/>
      <w:r w:rsidRPr="00082FE4">
        <w:rPr>
          <w:rFonts w:ascii="Arial" w:hAnsi="Arial" w:cs="Arial"/>
          <w:sz w:val="26"/>
          <w:szCs w:val="26"/>
        </w:rPr>
        <w:t xml:space="preserve"> în calitate de lider în proiectul EUI02-036, </w:t>
      </w:r>
      <w:proofErr w:type="spellStart"/>
      <w:r w:rsidRPr="00082FE4">
        <w:rPr>
          <w:rFonts w:ascii="Arial" w:hAnsi="Arial" w:cs="Arial"/>
          <w:sz w:val="26"/>
          <w:szCs w:val="26"/>
        </w:rPr>
        <w:t>Bio-Centric</w:t>
      </w:r>
      <w:proofErr w:type="spellEnd"/>
      <w:r w:rsidRPr="00082FE4">
        <w:rPr>
          <w:rFonts w:ascii="Arial" w:hAnsi="Arial" w:cs="Arial"/>
          <w:sz w:val="26"/>
          <w:szCs w:val="26"/>
        </w:rPr>
        <w:t xml:space="preserve"> </w:t>
      </w:r>
      <w:proofErr w:type="spellStart"/>
      <w:r w:rsidRPr="00082FE4">
        <w:rPr>
          <w:rFonts w:ascii="Arial" w:hAnsi="Arial" w:cs="Arial"/>
          <w:sz w:val="26"/>
          <w:szCs w:val="26"/>
        </w:rPr>
        <w:t>Communities</w:t>
      </w:r>
      <w:proofErr w:type="spellEnd"/>
      <w:r w:rsidRPr="00082FE4">
        <w:rPr>
          <w:rFonts w:ascii="Arial" w:hAnsi="Arial" w:cs="Arial"/>
          <w:sz w:val="26"/>
          <w:szCs w:val="26"/>
        </w:rPr>
        <w:t xml:space="preserve">: </w:t>
      </w:r>
      <w:proofErr w:type="spellStart"/>
      <w:r w:rsidRPr="00082FE4">
        <w:rPr>
          <w:rFonts w:ascii="Arial" w:hAnsi="Arial" w:cs="Arial"/>
          <w:sz w:val="26"/>
          <w:szCs w:val="26"/>
        </w:rPr>
        <w:t>Navigating</w:t>
      </w:r>
      <w:proofErr w:type="spellEnd"/>
      <w:r w:rsidRPr="00082FE4">
        <w:rPr>
          <w:rFonts w:ascii="Arial" w:hAnsi="Arial" w:cs="Arial"/>
          <w:sz w:val="26"/>
          <w:szCs w:val="26"/>
        </w:rPr>
        <w:t xml:space="preserve"> </w:t>
      </w:r>
      <w:proofErr w:type="spellStart"/>
      <w:r w:rsidRPr="00082FE4">
        <w:rPr>
          <w:rFonts w:ascii="Arial" w:hAnsi="Arial" w:cs="Arial"/>
          <w:sz w:val="26"/>
          <w:szCs w:val="26"/>
        </w:rPr>
        <w:t>Nature</w:t>
      </w:r>
      <w:proofErr w:type="spellEnd"/>
      <w:r w:rsidRPr="00082FE4">
        <w:rPr>
          <w:rFonts w:ascii="Arial" w:hAnsi="Arial" w:cs="Arial"/>
          <w:sz w:val="26"/>
          <w:szCs w:val="26"/>
        </w:rPr>
        <w:t xml:space="preserve">, </w:t>
      </w:r>
      <w:proofErr w:type="spellStart"/>
      <w:r w:rsidRPr="00082FE4">
        <w:rPr>
          <w:rFonts w:ascii="Arial" w:hAnsi="Arial" w:cs="Arial"/>
          <w:sz w:val="26"/>
          <w:szCs w:val="26"/>
        </w:rPr>
        <w:t>Embracing</w:t>
      </w:r>
      <w:proofErr w:type="spellEnd"/>
      <w:r w:rsidRPr="00082FE4">
        <w:rPr>
          <w:rFonts w:ascii="Arial" w:hAnsi="Arial" w:cs="Arial"/>
          <w:sz w:val="26"/>
          <w:szCs w:val="26"/>
        </w:rPr>
        <w:t xml:space="preserve"> </w:t>
      </w:r>
      <w:proofErr w:type="spellStart"/>
      <w:r w:rsidRPr="00082FE4">
        <w:rPr>
          <w:rFonts w:ascii="Arial" w:hAnsi="Arial" w:cs="Arial"/>
          <w:sz w:val="26"/>
          <w:szCs w:val="26"/>
        </w:rPr>
        <w:t>Ecosystems</w:t>
      </w:r>
      <w:proofErr w:type="spellEnd"/>
      <w:r w:rsidRPr="00082FE4">
        <w:rPr>
          <w:rFonts w:ascii="Arial" w:hAnsi="Arial" w:cs="Arial"/>
          <w:sz w:val="26"/>
          <w:szCs w:val="26"/>
        </w:rPr>
        <w:t xml:space="preserve">, </w:t>
      </w:r>
      <w:proofErr w:type="spellStart"/>
      <w:r w:rsidRPr="00082FE4">
        <w:rPr>
          <w:rFonts w:ascii="Arial" w:hAnsi="Arial" w:cs="Arial"/>
          <w:sz w:val="26"/>
          <w:szCs w:val="26"/>
        </w:rPr>
        <w:t>Championing</w:t>
      </w:r>
      <w:proofErr w:type="spellEnd"/>
      <w:r w:rsidRPr="00082FE4">
        <w:rPr>
          <w:rFonts w:ascii="Arial" w:hAnsi="Arial" w:cs="Arial"/>
          <w:sz w:val="26"/>
          <w:szCs w:val="26"/>
        </w:rPr>
        <w:t xml:space="preserve"> Technology </w:t>
      </w:r>
      <w:r w:rsidR="005735B2">
        <w:rPr>
          <w:rFonts w:ascii="Arial" w:hAnsi="Arial" w:cs="Arial"/>
          <w:sz w:val="26"/>
          <w:szCs w:val="26"/>
        </w:rPr>
        <w:t xml:space="preserve">- </w:t>
      </w:r>
      <w:r w:rsidR="005735B2" w:rsidRPr="00082FE4">
        <w:rPr>
          <w:rFonts w:ascii="Arial" w:hAnsi="Arial" w:cs="Arial"/>
          <w:sz w:val="26"/>
          <w:szCs w:val="26"/>
        </w:rPr>
        <w:t>B-CONNECT</w:t>
      </w:r>
      <w:r w:rsidR="005735B2">
        <w:rPr>
          <w:rFonts w:ascii="Arial" w:hAnsi="Arial" w:cs="Arial"/>
          <w:sz w:val="26"/>
          <w:szCs w:val="26"/>
        </w:rPr>
        <w:t xml:space="preserve"> </w:t>
      </w:r>
      <w:r w:rsidR="00D923C1">
        <w:rPr>
          <w:rFonts w:ascii="Arial" w:hAnsi="Arial" w:cs="Arial"/>
          <w:sz w:val="26"/>
          <w:szCs w:val="26"/>
        </w:rPr>
        <w:t>f</w:t>
      </w:r>
      <w:r w:rsidRPr="00082FE4">
        <w:rPr>
          <w:rFonts w:ascii="Arial" w:hAnsi="Arial" w:cs="Arial"/>
          <w:sz w:val="26"/>
          <w:szCs w:val="26"/>
        </w:rPr>
        <w:t xml:space="preserve">inanțat </w:t>
      </w:r>
      <w:r>
        <w:rPr>
          <w:rFonts w:ascii="Arial" w:hAnsi="Arial" w:cs="Arial"/>
          <w:sz w:val="26"/>
          <w:szCs w:val="26"/>
        </w:rPr>
        <w:t xml:space="preserve">de Comisia europeană - </w:t>
      </w:r>
      <w:r w:rsidRPr="00082FE4">
        <w:rPr>
          <w:rFonts w:ascii="Arial" w:hAnsi="Arial" w:cs="Arial"/>
          <w:sz w:val="26"/>
          <w:szCs w:val="26"/>
        </w:rPr>
        <w:t xml:space="preserve">prin </w:t>
      </w:r>
      <w:r w:rsidR="00A84152" w:rsidRPr="00A84152">
        <w:rPr>
          <w:rFonts w:ascii="Arial" w:hAnsi="Arial" w:cs="Arial"/>
          <w:sz w:val="26"/>
          <w:szCs w:val="26"/>
        </w:rPr>
        <w:t xml:space="preserve">EUI-IA </w:t>
      </w:r>
      <w:proofErr w:type="spellStart"/>
      <w:r w:rsidR="00A84152" w:rsidRPr="00A84152">
        <w:rPr>
          <w:rFonts w:ascii="Arial" w:hAnsi="Arial" w:cs="Arial"/>
          <w:sz w:val="26"/>
          <w:szCs w:val="26"/>
        </w:rPr>
        <w:t>Iniţiativa</w:t>
      </w:r>
      <w:proofErr w:type="spellEnd"/>
      <w:r w:rsidR="00A84152" w:rsidRPr="00A84152">
        <w:rPr>
          <w:rFonts w:ascii="Arial" w:hAnsi="Arial" w:cs="Arial"/>
          <w:sz w:val="26"/>
          <w:szCs w:val="26"/>
        </w:rPr>
        <w:t xml:space="preserve"> Urbană Europeană – </w:t>
      </w:r>
      <w:proofErr w:type="spellStart"/>
      <w:r w:rsidR="00A84152" w:rsidRPr="00A84152">
        <w:rPr>
          <w:rFonts w:ascii="Arial" w:hAnsi="Arial" w:cs="Arial"/>
          <w:sz w:val="26"/>
          <w:szCs w:val="26"/>
        </w:rPr>
        <w:t>Acţiuni</w:t>
      </w:r>
      <w:proofErr w:type="spellEnd"/>
      <w:r w:rsidR="00A84152" w:rsidRPr="00A84152">
        <w:rPr>
          <w:rFonts w:ascii="Arial" w:hAnsi="Arial" w:cs="Arial"/>
          <w:sz w:val="26"/>
          <w:szCs w:val="26"/>
        </w:rPr>
        <w:t xml:space="preserve"> Inovatoare </w:t>
      </w:r>
      <w:r>
        <w:rPr>
          <w:rFonts w:ascii="Arial" w:hAnsi="Arial" w:cs="Arial"/>
          <w:sz w:val="26"/>
          <w:szCs w:val="26"/>
        </w:rPr>
        <w:t xml:space="preserve">- este </w:t>
      </w:r>
      <w:proofErr w:type="spellStart"/>
      <w:r>
        <w:rPr>
          <w:rFonts w:ascii="Arial" w:hAnsi="Arial" w:cs="Arial"/>
          <w:sz w:val="26"/>
          <w:szCs w:val="26"/>
        </w:rPr>
        <w:t>iniţiat</w:t>
      </w:r>
      <w:proofErr w:type="spellEnd"/>
      <w:r>
        <w:rPr>
          <w:rFonts w:ascii="Arial" w:hAnsi="Arial" w:cs="Arial"/>
          <w:sz w:val="26"/>
          <w:szCs w:val="26"/>
        </w:rPr>
        <w:t xml:space="preserve"> de Primarul municipiului </w:t>
      </w:r>
      <w:proofErr w:type="spellStart"/>
      <w:r>
        <w:rPr>
          <w:rFonts w:ascii="Arial" w:hAnsi="Arial" w:cs="Arial"/>
          <w:sz w:val="26"/>
          <w:szCs w:val="26"/>
        </w:rPr>
        <w:t>Bistriţa</w:t>
      </w:r>
      <w:proofErr w:type="spellEnd"/>
      <w:r>
        <w:rPr>
          <w:rFonts w:ascii="Arial" w:hAnsi="Arial" w:cs="Arial"/>
          <w:sz w:val="26"/>
          <w:szCs w:val="26"/>
        </w:rPr>
        <w:t xml:space="preserve"> </w:t>
      </w:r>
      <w:proofErr w:type="spellStart"/>
      <w:r>
        <w:rPr>
          <w:rFonts w:ascii="Arial" w:hAnsi="Arial" w:cs="Arial"/>
          <w:sz w:val="26"/>
          <w:szCs w:val="26"/>
        </w:rPr>
        <w:t>şi</w:t>
      </w:r>
      <w:proofErr w:type="spellEnd"/>
      <w:r>
        <w:rPr>
          <w:rFonts w:ascii="Arial" w:hAnsi="Arial" w:cs="Arial"/>
          <w:sz w:val="26"/>
          <w:szCs w:val="26"/>
        </w:rPr>
        <w:t xml:space="preserve"> propune ca obiectiv </w:t>
      </w:r>
      <w:r w:rsidR="0032792C">
        <w:rPr>
          <w:rFonts w:ascii="Arial" w:hAnsi="Arial" w:cs="Arial"/>
          <w:sz w:val="26"/>
          <w:szCs w:val="26"/>
        </w:rPr>
        <w:t xml:space="preserve">major </w:t>
      </w:r>
      <w:r w:rsidRPr="00D20B91">
        <w:rPr>
          <w:rFonts w:ascii="Arial" w:eastAsia="Times New Roman" w:hAnsi="Arial" w:cs="Arial"/>
          <w:kern w:val="0"/>
          <w:sz w:val="26"/>
          <w:szCs w:val="26"/>
          <w:lang w:eastAsia="ro-RO"/>
          <w14:ligatures w14:val="none"/>
        </w:rPr>
        <w:t>să îmbunătățească semnificativ calitatea vieții în Bistrița cu acțiuni în Educație, Regenerare Urbană, Mobilitate și reducerea poluării</w:t>
      </w:r>
      <w:r>
        <w:rPr>
          <w:rFonts w:ascii="Arial" w:eastAsia="Times New Roman" w:hAnsi="Arial" w:cs="Arial"/>
          <w:kern w:val="0"/>
          <w:sz w:val="26"/>
          <w:szCs w:val="26"/>
          <w:lang w:eastAsia="ro-RO"/>
          <w14:ligatures w14:val="none"/>
        </w:rPr>
        <w:t>.</w:t>
      </w:r>
    </w:p>
    <w:p w14:paraId="37DC0E28" w14:textId="77777777" w:rsidR="00A84152" w:rsidRDefault="00A84152" w:rsidP="007D02F2">
      <w:pPr>
        <w:shd w:val="clear" w:color="auto" w:fill="FFFFFF"/>
        <w:spacing w:after="0" w:line="240" w:lineRule="auto"/>
        <w:ind w:firstLine="708"/>
        <w:jc w:val="both"/>
        <w:textAlignment w:val="baseline"/>
        <w:rPr>
          <w:rFonts w:ascii="Arial" w:hAnsi="Arial" w:cs="Arial"/>
          <w:sz w:val="26"/>
          <w:szCs w:val="26"/>
        </w:rPr>
      </w:pPr>
      <w:bookmarkStart w:id="1" w:name="_Hlk173753000"/>
      <w:r>
        <w:rPr>
          <w:rFonts w:ascii="Arial" w:hAnsi="Arial" w:cs="Arial"/>
          <w:sz w:val="26"/>
          <w:szCs w:val="26"/>
        </w:rPr>
        <w:t>Prin N</w:t>
      </w:r>
      <w:r w:rsidRPr="0027531B">
        <w:rPr>
          <w:rFonts w:ascii="Arial" w:hAnsi="Arial" w:cs="Arial"/>
          <w:sz w:val="26"/>
          <w:szCs w:val="26"/>
        </w:rPr>
        <w:t>otificarea transmisă de</w:t>
      </w:r>
      <w:r>
        <w:rPr>
          <w:rFonts w:ascii="Arial" w:eastAsia="Arial" w:hAnsi="Arial" w:cs="Arial"/>
          <w:sz w:val="26"/>
          <w:szCs w:val="26"/>
        </w:rPr>
        <w:t xml:space="preserve"> </w:t>
      </w:r>
      <w:proofErr w:type="spellStart"/>
      <w:r>
        <w:rPr>
          <w:rFonts w:ascii="Arial" w:eastAsia="Arial" w:hAnsi="Arial" w:cs="Arial"/>
          <w:sz w:val="26"/>
          <w:szCs w:val="26"/>
        </w:rPr>
        <w:t>Preşedintele</w:t>
      </w:r>
      <w:proofErr w:type="spellEnd"/>
      <w:r>
        <w:rPr>
          <w:rFonts w:ascii="Arial" w:eastAsia="Arial" w:hAnsi="Arial" w:cs="Arial"/>
          <w:sz w:val="26"/>
          <w:szCs w:val="26"/>
        </w:rPr>
        <w:t xml:space="preserve"> Consiliului Regional </w:t>
      </w:r>
      <w:proofErr w:type="spellStart"/>
      <w:r>
        <w:rPr>
          <w:rFonts w:ascii="Arial" w:eastAsia="Arial" w:hAnsi="Arial" w:cs="Arial"/>
          <w:sz w:val="26"/>
          <w:szCs w:val="26"/>
        </w:rPr>
        <w:t>Hauts</w:t>
      </w:r>
      <w:proofErr w:type="spellEnd"/>
      <w:r>
        <w:rPr>
          <w:rFonts w:ascii="Arial" w:eastAsia="Arial" w:hAnsi="Arial" w:cs="Arial"/>
          <w:sz w:val="26"/>
          <w:szCs w:val="26"/>
        </w:rPr>
        <w:t xml:space="preserve">-de-France, entitate mandatată de Comisia </w:t>
      </w:r>
      <w:proofErr w:type="spellStart"/>
      <w:r>
        <w:rPr>
          <w:rFonts w:ascii="Arial" w:eastAsia="Arial" w:hAnsi="Arial" w:cs="Arial"/>
          <w:sz w:val="26"/>
          <w:szCs w:val="26"/>
        </w:rPr>
        <w:t>Europenă</w:t>
      </w:r>
      <w:proofErr w:type="spellEnd"/>
      <w:r>
        <w:rPr>
          <w:rFonts w:ascii="Arial" w:eastAsia="Arial" w:hAnsi="Arial" w:cs="Arial"/>
          <w:sz w:val="26"/>
          <w:szCs w:val="26"/>
        </w:rPr>
        <w:t xml:space="preserve">, înregistrată la Primăria municipiului </w:t>
      </w:r>
      <w:proofErr w:type="spellStart"/>
      <w:r>
        <w:rPr>
          <w:rFonts w:ascii="Arial" w:eastAsia="Arial" w:hAnsi="Arial" w:cs="Arial"/>
          <w:sz w:val="26"/>
          <w:szCs w:val="26"/>
        </w:rPr>
        <w:t>Bistriţa</w:t>
      </w:r>
      <w:proofErr w:type="spellEnd"/>
      <w:r>
        <w:rPr>
          <w:rFonts w:ascii="Arial" w:eastAsia="Arial" w:hAnsi="Arial" w:cs="Arial"/>
          <w:sz w:val="26"/>
          <w:szCs w:val="26"/>
        </w:rPr>
        <w:t xml:space="preserve"> cu nr. 63117/28.06.2024 s-a comunicat faptul că proiectul municipiului </w:t>
      </w:r>
      <w:proofErr w:type="spellStart"/>
      <w:r>
        <w:rPr>
          <w:rFonts w:ascii="Arial" w:eastAsia="Arial" w:hAnsi="Arial" w:cs="Arial"/>
          <w:sz w:val="26"/>
          <w:szCs w:val="26"/>
        </w:rPr>
        <w:t>Bistriţa</w:t>
      </w:r>
      <w:proofErr w:type="spellEnd"/>
      <w:r>
        <w:rPr>
          <w:rFonts w:ascii="Arial" w:eastAsia="Arial" w:hAnsi="Arial" w:cs="Arial"/>
          <w:sz w:val="26"/>
          <w:szCs w:val="26"/>
        </w:rPr>
        <w:t xml:space="preserve"> </w:t>
      </w:r>
      <w:r>
        <w:rPr>
          <w:rFonts w:ascii="Arial" w:hAnsi="Arial" w:cs="Arial"/>
          <w:sz w:val="26"/>
          <w:szCs w:val="26"/>
        </w:rPr>
        <w:t xml:space="preserve">B-CONNECT a fost selectat pentru </w:t>
      </w:r>
      <w:proofErr w:type="spellStart"/>
      <w:r>
        <w:rPr>
          <w:rFonts w:ascii="Arial" w:hAnsi="Arial" w:cs="Arial"/>
          <w:sz w:val="26"/>
          <w:szCs w:val="26"/>
        </w:rPr>
        <w:t>finanţare</w:t>
      </w:r>
      <w:proofErr w:type="spellEnd"/>
      <w:r>
        <w:rPr>
          <w:rFonts w:ascii="Arial" w:hAnsi="Arial" w:cs="Arial"/>
          <w:sz w:val="26"/>
          <w:szCs w:val="26"/>
        </w:rPr>
        <w:t xml:space="preserve"> în cadrul apelului de proiecte al </w:t>
      </w:r>
      <w:proofErr w:type="spellStart"/>
      <w:r>
        <w:rPr>
          <w:rFonts w:ascii="Arial" w:hAnsi="Arial" w:cs="Arial"/>
          <w:sz w:val="26"/>
          <w:szCs w:val="26"/>
        </w:rPr>
        <w:t>Iniţiativei</w:t>
      </w:r>
      <w:proofErr w:type="spellEnd"/>
      <w:r>
        <w:rPr>
          <w:rFonts w:ascii="Arial" w:hAnsi="Arial" w:cs="Arial"/>
          <w:sz w:val="26"/>
          <w:szCs w:val="26"/>
        </w:rPr>
        <w:t xml:space="preserve"> Urbane Europene – </w:t>
      </w:r>
      <w:proofErr w:type="spellStart"/>
      <w:r>
        <w:rPr>
          <w:rFonts w:ascii="Arial" w:hAnsi="Arial" w:cs="Arial"/>
          <w:sz w:val="26"/>
          <w:szCs w:val="26"/>
        </w:rPr>
        <w:t>Acţiuni</w:t>
      </w:r>
      <w:proofErr w:type="spellEnd"/>
      <w:r>
        <w:rPr>
          <w:rFonts w:ascii="Arial" w:hAnsi="Arial" w:cs="Arial"/>
          <w:sz w:val="26"/>
          <w:szCs w:val="26"/>
        </w:rPr>
        <w:t xml:space="preserve"> Inovatoare.</w:t>
      </w:r>
    </w:p>
    <w:p w14:paraId="627412D7" w14:textId="3E3ECB13" w:rsidR="00A84152" w:rsidRDefault="00A84152" w:rsidP="007D02F2">
      <w:pPr>
        <w:shd w:val="clear" w:color="auto" w:fill="FFFFFF"/>
        <w:spacing w:after="0" w:line="240" w:lineRule="auto"/>
        <w:ind w:firstLine="708"/>
        <w:jc w:val="both"/>
        <w:textAlignment w:val="baseline"/>
        <w:rPr>
          <w:rFonts w:ascii="Arial" w:eastAsia="Arial" w:hAnsi="Arial" w:cs="Arial"/>
          <w:sz w:val="26"/>
          <w:szCs w:val="26"/>
        </w:rPr>
      </w:pPr>
      <w:r>
        <w:rPr>
          <w:rFonts w:ascii="Arial" w:hAnsi="Arial" w:cs="Arial"/>
          <w:sz w:val="26"/>
          <w:szCs w:val="26"/>
        </w:rPr>
        <w:t xml:space="preserve">Odată cu această notificare a fost transmis </w:t>
      </w:r>
      <w:proofErr w:type="spellStart"/>
      <w:r>
        <w:rPr>
          <w:rFonts w:ascii="Arial" w:hAnsi="Arial" w:cs="Arial"/>
          <w:sz w:val="26"/>
          <w:szCs w:val="26"/>
        </w:rPr>
        <w:t>şi</w:t>
      </w:r>
      <w:proofErr w:type="spellEnd"/>
      <w:r>
        <w:rPr>
          <w:rFonts w:ascii="Arial" w:hAnsi="Arial" w:cs="Arial"/>
          <w:sz w:val="26"/>
          <w:szCs w:val="26"/>
        </w:rPr>
        <w:t xml:space="preserve"> Contractul de </w:t>
      </w:r>
      <w:proofErr w:type="spellStart"/>
      <w:r>
        <w:rPr>
          <w:rFonts w:ascii="Arial" w:hAnsi="Arial" w:cs="Arial"/>
          <w:sz w:val="26"/>
          <w:szCs w:val="26"/>
        </w:rPr>
        <w:t>finanţare</w:t>
      </w:r>
      <w:proofErr w:type="spellEnd"/>
      <w:r>
        <w:rPr>
          <w:rFonts w:ascii="Arial" w:hAnsi="Arial" w:cs="Arial"/>
          <w:sz w:val="26"/>
          <w:szCs w:val="26"/>
        </w:rPr>
        <w:t xml:space="preserve"> pentru implementarea proiectului B-CONNECT, semnat la data de 20 iunie 2024 de Regiunea </w:t>
      </w:r>
      <w:proofErr w:type="spellStart"/>
      <w:r>
        <w:rPr>
          <w:rFonts w:ascii="Arial" w:hAnsi="Arial" w:cs="Arial"/>
          <w:sz w:val="26"/>
          <w:szCs w:val="26"/>
        </w:rPr>
        <w:t>Hauts</w:t>
      </w:r>
      <w:proofErr w:type="spellEnd"/>
      <w:r>
        <w:rPr>
          <w:rFonts w:ascii="Arial" w:hAnsi="Arial" w:cs="Arial"/>
          <w:sz w:val="26"/>
          <w:szCs w:val="26"/>
        </w:rPr>
        <w:t xml:space="preserve">-de France, în cadrul programului </w:t>
      </w:r>
      <w:proofErr w:type="spellStart"/>
      <w:r>
        <w:rPr>
          <w:rFonts w:ascii="Arial" w:hAnsi="Arial" w:cs="Arial"/>
          <w:sz w:val="26"/>
          <w:szCs w:val="26"/>
        </w:rPr>
        <w:t>Iniţiativa</w:t>
      </w:r>
      <w:proofErr w:type="spellEnd"/>
      <w:r>
        <w:rPr>
          <w:rFonts w:ascii="Arial" w:hAnsi="Arial" w:cs="Arial"/>
          <w:sz w:val="26"/>
          <w:szCs w:val="26"/>
        </w:rPr>
        <w:t xml:space="preserve"> Urbană Europeană – </w:t>
      </w:r>
      <w:proofErr w:type="spellStart"/>
      <w:r>
        <w:rPr>
          <w:rFonts w:ascii="Arial" w:hAnsi="Arial" w:cs="Arial"/>
          <w:sz w:val="26"/>
          <w:szCs w:val="26"/>
        </w:rPr>
        <w:t>Acţiuni</w:t>
      </w:r>
      <w:proofErr w:type="spellEnd"/>
      <w:r>
        <w:rPr>
          <w:rFonts w:ascii="Arial" w:hAnsi="Arial" w:cs="Arial"/>
          <w:sz w:val="26"/>
          <w:szCs w:val="26"/>
        </w:rPr>
        <w:t xml:space="preserve"> Inovatoare (EUI-IA), derulat de Comisia Europeană, pentru ca acesta să fie aprobat </w:t>
      </w:r>
      <w:proofErr w:type="spellStart"/>
      <w:r>
        <w:rPr>
          <w:rFonts w:ascii="Arial" w:hAnsi="Arial" w:cs="Arial"/>
          <w:sz w:val="26"/>
          <w:szCs w:val="26"/>
        </w:rPr>
        <w:t>şi</w:t>
      </w:r>
      <w:proofErr w:type="spellEnd"/>
      <w:r>
        <w:rPr>
          <w:rFonts w:ascii="Arial" w:hAnsi="Arial" w:cs="Arial"/>
          <w:sz w:val="26"/>
          <w:szCs w:val="26"/>
        </w:rPr>
        <w:t xml:space="preserve"> semnat de Municipiul </w:t>
      </w:r>
      <w:proofErr w:type="spellStart"/>
      <w:r>
        <w:rPr>
          <w:rFonts w:ascii="Arial" w:hAnsi="Arial" w:cs="Arial"/>
          <w:sz w:val="26"/>
          <w:szCs w:val="26"/>
        </w:rPr>
        <w:t>Bistriţa</w:t>
      </w:r>
      <w:proofErr w:type="spellEnd"/>
      <w:r>
        <w:rPr>
          <w:rFonts w:ascii="Arial" w:hAnsi="Arial" w:cs="Arial"/>
          <w:sz w:val="26"/>
          <w:szCs w:val="26"/>
        </w:rPr>
        <w:t>.</w:t>
      </w:r>
      <w:r>
        <w:rPr>
          <w:rFonts w:ascii="Arial" w:eastAsia="Arial" w:hAnsi="Arial" w:cs="Arial"/>
          <w:sz w:val="26"/>
          <w:szCs w:val="26"/>
        </w:rPr>
        <w:t xml:space="preserve"> </w:t>
      </w:r>
    </w:p>
    <w:p w14:paraId="47C36831" w14:textId="77777777" w:rsidR="00497C52" w:rsidRDefault="00FF1061" w:rsidP="007D02F2">
      <w:pPr>
        <w:shd w:val="clear" w:color="auto" w:fill="FFFFFF"/>
        <w:spacing w:after="0" w:line="240" w:lineRule="auto"/>
        <w:ind w:firstLine="708"/>
        <w:jc w:val="both"/>
        <w:textAlignment w:val="baseline"/>
        <w:rPr>
          <w:rFonts w:ascii="Arial" w:hAnsi="Arial" w:cs="Arial"/>
          <w:sz w:val="26"/>
          <w:szCs w:val="26"/>
        </w:rPr>
      </w:pPr>
      <w:proofErr w:type="spellStart"/>
      <w:r>
        <w:rPr>
          <w:rFonts w:ascii="Arial" w:hAnsi="Arial" w:cs="Arial"/>
          <w:sz w:val="26"/>
          <w:szCs w:val="26"/>
        </w:rPr>
        <w:t>U</w:t>
      </w:r>
      <w:r>
        <w:rPr>
          <w:rFonts w:ascii="Arial" w:hAnsi="Arial" w:cs="Arial"/>
          <w:sz w:val="26"/>
          <w:szCs w:val="26"/>
        </w:rPr>
        <w:t>rgenţa</w:t>
      </w:r>
      <w:proofErr w:type="spellEnd"/>
      <w:r>
        <w:rPr>
          <w:rFonts w:ascii="Arial" w:hAnsi="Arial" w:cs="Arial"/>
          <w:sz w:val="26"/>
          <w:szCs w:val="26"/>
        </w:rPr>
        <w:t xml:space="preserve"> </w:t>
      </w:r>
      <w:r>
        <w:rPr>
          <w:rFonts w:ascii="Arial" w:hAnsi="Arial" w:cs="Arial"/>
          <w:sz w:val="26"/>
          <w:szCs w:val="26"/>
        </w:rPr>
        <w:t xml:space="preserve">aprobării acestui proiect de către Consiliul local Bistrița este </w:t>
      </w:r>
      <w:r>
        <w:rPr>
          <w:rFonts w:ascii="Arial" w:hAnsi="Arial" w:cs="Arial"/>
          <w:sz w:val="26"/>
          <w:szCs w:val="26"/>
        </w:rPr>
        <w:t xml:space="preserve">determinată de necesitatea semnării </w:t>
      </w:r>
      <w:proofErr w:type="spellStart"/>
      <w:r>
        <w:rPr>
          <w:rFonts w:ascii="Arial" w:hAnsi="Arial" w:cs="Arial"/>
          <w:sz w:val="26"/>
          <w:szCs w:val="26"/>
        </w:rPr>
        <w:t>şi</w:t>
      </w:r>
      <w:proofErr w:type="spellEnd"/>
      <w:r>
        <w:rPr>
          <w:rFonts w:ascii="Arial" w:hAnsi="Arial" w:cs="Arial"/>
          <w:sz w:val="26"/>
          <w:szCs w:val="26"/>
        </w:rPr>
        <w:t xml:space="preserve"> transmiterii documentelor aferente proiectului către entitatea </w:t>
      </w:r>
      <w:proofErr w:type="spellStart"/>
      <w:r>
        <w:rPr>
          <w:rFonts w:ascii="Arial" w:hAnsi="Arial" w:cs="Arial"/>
          <w:sz w:val="26"/>
          <w:szCs w:val="26"/>
        </w:rPr>
        <w:t>finanţatoare</w:t>
      </w:r>
      <w:proofErr w:type="spellEnd"/>
      <w:r>
        <w:rPr>
          <w:rFonts w:ascii="Arial" w:hAnsi="Arial" w:cs="Arial"/>
          <w:sz w:val="26"/>
          <w:szCs w:val="26"/>
        </w:rPr>
        <w:t xml:space="preserve"> a proiectului, pentru a se putea </w:t>
      </w:r>
      <w:proofErr w:type="spellStart"/>
      <w:r>
        <w:rPr>
          <w:rFonts w:ascii="Arial" w:hAnsi="Arial" w:cs="Arial"/>
          <w:sz w:val="26"/>
          <w:szCs w:val="26"/>
        </w:rPr>
        <w:t>operaţionaliza</w:t>
      </w:r>
      <w:proofErr w:type="spellEnd"/>
      <w:r>
        <w:rPr>
          <w:rFonts w:ascii="Arial" w:hAnsi="Arial" w:cs="Arial"/>
          <w:sz w:val="26"/>
          <w:szCs w:val="26"/>
        </w:rPr>
        <w:t xml:space="preserve"> faza de </w:t>
      </w:r>
      <w:proofErr w:type="spellStart"/>
      <w:r>
        <w:rPr>
          <w:rFonts w:ascii="Arial" w:hAnsi="Arial" w:cs="Arial"/>
          <w:sz w:val="26"/>
          <w:szCs w:val="26"/>
        </w:rPr>
        <w:t>iniţiere</w:t>
      </w:r>
      <w:proofErr w:type="spellEnd"/>
      <w:r>
        <w:rPr>
          <w:rFonts w:ascii="Arial" w:hAnsi="Arial" w:cs="Arial"/>
          <w:sz w:val="26"/>
          <w:szCs w:val="26"/>
        </w:rPr>
        <w:t xml:space="preserve"> a proiectului</w:t>
      </w:r>
      <w:r>
        <w:rPr>
          <w:rFonts w:ascii="Arial" w:hAnsi="Arial" w:cs="Arial"/>
          <w:sz w:val="26"/>
          <w:szCs w:val="26"/>
        </w:rPr>
        <w:t>. În concret este vorba de aprobarea contribuției în natură a municipiului Bistrița la realizarea proiectului, respectiv primele trei terenuri indicate în tabelul din Anexa 4 a proiectului de hotărâre (care sunt și rămân după implementarea proiectului în proprietatea municipiului Bistrița). Totodată este vorba și de aprobarea în cel mai scurt timp a variantei actualizate a cererii de finanțare care va face obiectul analizei entității finanțatoare, ordinea analizei făcându-se pe criteriul ”primul venit, primul servit”</w:t>
      </w:r>
      <w:r w:rsidR="003753C4">
        <w:rPr>
          <w:rFonts w:ascii="Arial" w:hAnsi="Arial" w:cs="Arial"/>
          <w:sz w:val="26"/>
          <w:szCs w:val="26"/>
        </w:rPr>
        <w:t xml:space="preserve"> din lista celor 22 de municipalități selectate pentru a primi finanțare</w:t>
      </w:r>
      <w:r>
        <w:rPr>
          <w:rFonts w:ascii="Arial" w:hAnsi="Arial" w:cs="Arial"/>
          <w:sz w:val="26"/>
          <w:szCs w:val="26"/>
        </w:rPr>
        <w:t xml:space="preserve">. Acest demers este posibil acum, după ce a fost finalizată procedura de înscriere în </w:t>
      </w:r>
      <w:r>
        <w:rPr>
          <w:rFonts w:ascii="Arial" w:hAnsi="Arial" w:cs="Arial"/>
          <w:sz w:val="26"/>
          <w:szCs w:val="26"/>
        </w:rPr>
        <w:lastRenderedPageBreak/>
        <w:t>evidențele de carte  funciară a terenurilor din Anexa 4</w:t>
      </w:r>
      <w:r w:rsidR="003753C4">
        <w:rPr>
          <w:rFonts w:ascii="Arial" w:hAnsi="Arial" w:cs="Arial"/>
          <w:sz w:val="26"/>
          <w:szCs w:val="26"/>
        </w:rPr>
        <w:t>,</w:t>
      </w:r>
      <w:r>
        <w:rPr>
          <w:rFonts w:ascii="Arial" w:hAnsi="Arial" w:cs="Arial"/>
          <w:sz w:val="26"/>
          <w:szCs w:val="26"/>
        </w:rPr>
        <w:t xml:space="preserve"> proprietate a municipiului Bistrița. </w:t>
      </w:r>
      <w:r w:rsidR="003753C4">
        <w:rPr>
          <w:rFonts w:ascii="Arial" w:hAnsi="Arial" w:cs="Arial"/>
          <w:sz w:val="26"/>
          <w:szCs w:val="26"/>
        </w:rPr>
        <w:t xml:space="preserve">Menționăm faptul că data obligatorie de demarare a activităților din proiect este 1 Decembrie 2024, dată până la care mai sunt de parcurs proceduri administrative preliminare obligatorii. </w:t>
      </w:r>
    </w:p>
    <w:p w14:paraId="702097EC" w14:textId="181A65E3" w:rsidR="00FF1061" w:rsidRDefault="003753C4" w:rsidP="007D02F2">
      <w:pPr>
        <w:shd w:val="clear" w:color="auto" w:fill="FFFFFF"/>
        <w:spacing w:after="0" w:line="240" w:lineRule="auto"/>
        <w:ind w:firstLine="708"/>
        <w:jc w:val="both"/>
        <w:textAlignment w:val="baseline"/>
        <w:rPr>
          <w:rFonts w:ascii="Arial" w:eastAsia="Times New Roman" w:hAnsi="Arial" w:cs="Arial"/>
          <w:kern w:val="0"/>
          <w:sz w:val="26"/>
          <w:szCs w:val="26"/>
          <w:bdr w:val="none" w:sz="0" w:space="0" w:color="auto" w:frame="1"/>
          <w:lang w:eastAsia="ro-RO"/>
          <w14:ligatures w14:val="none"/>
        </w:rPr>
      </w:pPr>
      <w:r>
        <w:rPr>
          <w:rFonts w:ascii="Arial" w:hAnsi="Arial" w:cs="Arial"/>
          <w:sz w:val="26"/>
          <w:szCs w:val="26"/>
        </w:rPr>
        <w:t>Astfel, urgența se justifică prin luarea tuturor măsurilor care se impun pentru a diminua cât mai mult riscul de nerespectare a calendarului stabilit de entitatea finanțatoare.</w:t>
      </w:r>
    </w:p>
    <w:bookmarkEnd w:id="1"/>
    <w:p w14:paraId="49140B49" w14:textId="7DCAA6F5" w:rsidR="007D02F2" w:rsidRPr="00D20B91" w:rsidRDefault="0032792C"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7D02F2">
        <w:rPr>
          <w:rFonts w:ascii="Arial" w:eastAsia="Times New Roman" w:hAnsi="Arial" w:cs="Arial"/>
          <w:kern w:val="0"/>
          <w:sz w:val="26"/>
          <w:szCs w:val="26"/>
          <w:bdr w:val="none" w:sz="0" w:space="0" w:color="auto" w:frame="1"/>
          <w:lang w:eastAsia="ro-RO"/>
          <w14:ligatures w14:val="none"/>
        </w:rPr>
        <w:t xml:space="preserve">B-CONNECT este un proiect care a fost selectat pentru </w:t>
      </w:r>
      <w:proofErr w:type="spellStart"/>
      <w:r w:rsidRPr="007D02F2">
        <w:rPr>
          <w:rFonts w:ascii="Arial" w:eastAsia="Times New Roman" w:hAnsi="Arial" w:cs="Arial"/>
          <w:kern w:val="0"/>
          <w:sz w:val="26"/>
          <w:szCs w:val="26"/>
          <w:bdr w:val="none" w:sz="0" w:space="0" w:color="auto" w:frame="1"/>
          <w:lang w:eastAsia="ro-RO"/>
          <w14:ligatures w14:val="none"/>
        </w:rPr>
        <w:t>finanţare</w:t>
      </w:r>
      <w:proofErr w:type="spellEnd"/>
      <w:r w:rsidRPr="007D02F2">
        <w:rPr>
          <w:rFonts w:ascii="Arial" w:eastAsia="Times New Roman" w:hAnsi="Arial" w:cs="Arial"/>
          <w:kern w:val="0"/>
          <w:sz w:val="26"/>
          <w:szCs w:val="26"/>
          <w:bdr w:val="none" w:sz="0" w:space="0" w:color="auto" w:frame="1"/>
          <w:lang w:eastAsia="ro-RO"/>
          <w14:ligatures w14:val="none"/>
        </w:rPr>
        <w:t xml:space="preserve"> de </w:t>
      </w:r>
      <w:r w:rsidR="00D20B91" w:rsidRPr="007D02F2">
        <w:rPr>
          <w:rFonts w:ascii="Arial" w:eastAsia="Times New Roman" w:hAnsi="Arial" w:cs="Arial"/>
          <w:kern w:val="0"/>
          <w:sz w:val="26"/>
          <w:szCs w:val="26"/>
          <w:bdr w:val="none" w:sz="0" w:space="0" w:color="auto" w:frame="1"/>
          <w:lang w:eastAsia="ro-RO"/>
          <w14:ligatures w14:val="none"/>
        </w:rPr>
        <w:t>Comisia Europeană, prin programul Inițiativa Urbană Europeană</w:t>
      </w:r>
      <w:r w:rsidRPr="007D02F2">
        <w:rPr>
          <w:rFonts w:ascii="Arial" w:eastAsia="Times New Roman" w:hAnsi="Arial" w:cs="Arial"/>
          <w:kern w:val="0"/>
          <w:sz w:val="26"/>
          <w:szCs w:val="26"/>
          <w:bdr w:val="none" w:sz="0" w:space="0" w:color="auto" w:frame="1"/>
          <w:lang w:eastAsia="ro-RO"/>
          <w14:ligatures w14:val="none"/>
        </w:rPr>
        <w:t xml:space="preserve"> în urma unei </w:t>
      </w:r>
      <w:r w:rsidR="00D20B91" w:rsidRPr="007D02F2">
        <w:rPr>
          <w:rFonts w:ascii="Arial" w:eastAsia="Times New Roman" w:hAnsi="Arial" w:cs="Arial"/>
          <w:kern w:val="0"/>
          <w:sz w:val="26"/>
          <w:szCs w:val="26"/>
          <w:bdr w:val="none" w:sz="0" w:space="0" w:color="auto" w:frame="1"/>
          <w:lang w:eastAsia="ro-RO"/>
          <w14:ligatures w14:val="none"/>
        </w:rPr>
        <w:t>competiți</w:t>
      </w:r>
      <w:r w:rsidRPr="007D02F2">
        <w:rPr>
          <w:rFonts w:ascii="Arial" w:eastAsia="Times New Roman" w:hAnsi="Arial" w:cs="Arial"/>
          <w:kern w:val="0"/>
          <w:sz w:val="26"/>
          <w:szCs w:val="26"/>
          <w:bdr w:val="none" w:sz="0" w:space="0" w:color="auto" w:frame="1"/>
          <w:lang w:eastAsia="ro-RO"/>
          <w14:ligatures w14:val="none"/>
        </w:rPr>
        <w:t>i</w:t>
      </w:r>
      <w:r w:rsidR="00D20B91" w:rsidRPr="007D02F2">
        <w:rPr>
          <w:rFonts w:ascii="Arial" w:eastAsia="Times New Roman" w:hAnsi="Arial" w:cs="Arial"/>
          <w:kern w:val="0"/>
          <w:sz w:val="26"/>
          <w:szCs w:val="26"/>
          <w:bdr w:val="none" w:sz="0" w:space="0" w:color="auto" w:frame="1"/>
          <w:lang w:eastAsia="ro-RO"/>
          <w14:ligatures w14:val="none"/>
        </w:rPr>
        <w:t xml:space="preserve"> la care au participat peste 112 orașe din 21 țări europene. </w:t>
      </w:r>
      <w:r w:rsidR="00B862DE" w:rsidRPr="007D02F2">
        <w:rPr>
          <w:rFonts w:ascii="Arial" w:eastAsia="Times New Roman" w:hAnsi="Arial" w:cs="Arial"/>
          <w:kern w:val="0"/>
          <w:sz w:val="26"/>
          <w:szCs w:val="26"/>
          <w:lang w:eastAsia="ro-RO"/>
          <w14:ligatures w14:val="none"/>
        </w:rPr>
        <w:t xml:space="preserve"> Municipiul </w:t>
      </w:r>
      <w:proofErr w:type="spellStart"/>
      <w:r w:rsidR="00B862DE" w:rsidRPr="007D02F2">
        <w:rPr>
          <w:rFonts w:ascii="Arial" w:eastAsia="Times New Roman" w:hAnsi="Arial" w:cs="Arial"/>
          <w:kern w:val="0"/>
          <w:sz w:val="26"/>
          <w:szCs w:val="26"/>
          <w:lang w:eastAsia="ro-RO"/>
          <w14:ligatures w14:val="none"/>
        </w:rPr>
        <w:t>Bistriţa</w:t>
      </w:r>
      <w:proofErr w:type="spellEnd"/>
      <w:r w:rsidR="00B862DE" w:rsidRPr="007D02F2">
        <w:rPr>
          <w:rFonts w:ascii="Arial" w:eastAsia="Times New Roman" w:hAnsi="Arial" w:cs="Arial"/>
          <w:kern w:val="0"/>
          <w:sz w:val="26"/>
          <w:szCs w:val="26"/>
          <w:lang w:eastAsia="ro-RO"/>
          <w14:ligatures w14:val="none"/>
        </w:rPr>
        <w:t xml:space="preserve"> este unul dintre cele </w:t>
      </w:r>
      <w:r w:rsidR="00B862DE" w:rsidRPr="007D02F2">
        <w:rPr>
          <w:rFonts w:ascii="Arial" w:eastAsia="Times New Roman" w:hAnsi="Arial" w:cs="Arial"/>
          <w:kern w:val="0"/>
          <w:sz w:val="26"/>
          <w:szCs w:val="26"/>
          <w:bdr w:val="none" w:sz="0" w:space="0" w:color="auto" w:frame="1"/>
          <w:lang w:eastAsia="ro-RO"/>
          <w14:ligatures w14:val="none"/>
        </w:rPr>
        <w:t>22 de orașe câștigătoa</w:t>
      </w:r>
      <w:r w:rsidR="00B862DE" w:rsidRPr="007D02F2">
        <w:rPr>
          <w:rFonts w:ascii="Arial" w:eastAsia="Times New Roman" w:hAnsi="Arial" w:cs="Arial"/>
          <w:kern w:val="0"/>
          <w:sz w:val="26"/>
          <w:szCs w:val="26"/>
          <w:lang w:eastAsia="ro-RO"/>
          <w14:ligatures w14:val="none"/>
        </w:rPr>
        <w:t>re, alături de Amsterdam, Rotterdam, Atena, Barcelona, Valencia, Milano sau Copenhaga.</w:t>
      </w:r>
      <w:r w:rsidR="007D02F2" w:rsidRPr="007D02F2">
        <w:rPr>
          <w:rFonts w:ascii="Arial" w:eastAsia="Times New Roman" w:hAnsi="Arial" w:cs="Arial"/>
          <w:kern w:val="0"/>
          <w:sz w:val="26"/>
          <w:szCs w:val="26"/>
          <w:lang w:eastAsia="ro-RO"/>
          <w14:ligatures w14:val="none"/>
        </w:rPr>
        <w:t xml:space="preserve"> </w:t>
      </w:r>
      <w:r w:rsidR="007D02F2" w:rsidRPr="007D02F2">
        <w:rPr>
          <w:rFonts w:ascii="Arial" w:eastAsia="Times New Roman" w:hAnsi="Arial" w:cs="Arial"/>
          <w:kern w:val="0"/>
          <w:sz w:val="26"/>
          <w:szCs w:val="26"/>
          <w:bdr w:val="none" w:sz="0" w:space="0" w:color="auto" w:frame="1"/>
          <w:lang w:eastAsia="ro-RO"/>
          <w14:ligatures w14:val="none"/>
        </w:rPr>
        <w:t xml:space="preserve">Cele trei tematici </w:t>
      </w:r>
      <w:r w:rsidR="00D923C1">
        <w:rPr>
          <w:rFonts w:ascii="Arial" w:eastAsia="Times New Roman" w:hAnsi="Arial" w:cs="Arial"/>
          <w:kern w:val="0"/>
          <w:sz w:val="26"/>
          <w:szCs w:val="26"/>
          <w:bdr w:val="none" w:sz="0" w:space="0" w:color="auto" w:frame="1"/>
          <w:lang w:eastAsia="ro-RO"/>
          <w14:ligatures w14:val="none"/>
        </w:rPr>
        <w:t xml:space="preserve">ale </w:t>
      </w:r>
      <w:proofErr w:type="spellStart"/>
      <w:r w:rsidR="00D923C1">
        <w:rPr>
          <w:rFonts w:ascii="Arial" w:eastAsia="Times New Roman" w:hAnsi="Arial" w:cs="Arial"/>
          <w:kern w:val="0"/>
          <w:sz w:val="26"/>
          <w:szCs w:val="26"/>
          <w:bdr w:val="none" w:sz="0" w:space="0" w:color="auto" w:frame="1"/>
          <w:lang w:eastAsia="ro-RO"/>
          <w14:ligatures w14:val="none"/>
        </w:rPr>
        <w:t>competiţiei</w:t>
      </w:r>
      <w:proofErr w:type="spellEnd"/>
      <w:r w:rsidR="00D923C1">
        <w:rPr>
          <w:rFonts w:ascii="Arial" w:eastAsia="Times New Roman" w:hAnsi="Arial" w:cs="Arial"/>
          <w:kern w:val="0"/>
          <w:sz w:val="26"/>
          <w:szCs w:val="26"/>
          <w:bdr w:val="none" w:sz="0" w:space="0" w:color="auto" w:frame="1"/>
          <w:lang w:eastAsia="ro-RO"/>
          <w14:ligatures w14:val="none"/>
        </w:rPr>
        <w:t xml:space="preserve"> </w:t>
      </w:r>
      <w:r w:rsidR="007D02F2" w:rsidRPr="007D02F2">
        <w:rPr>
          <w:rFonts w:ascii="Arial" w:eastAsia="Times New Roman" w:hAnsi="Arial" w:cs="Arial"/>
          <w:kern w:val="0"/>
          <w:sz w:val="26"/>
          <w:szCs w:val="26"/>
          <w:bdr w:val="none" w:sz="0" w:space="0" w:color="auto" w:frame="1"/>
          <w:lang w:eastAsia="ro-RO"/>
          <w14:ligatures w14:val="none"/>
        </w:rPr>
        <w:t xml:space="preserve">au fost: Înverzirea </w:t>
      </w:r>
      <w:r w:rsidR="00D923C1">
        <w:rPr>
          <w:rFonts w:ascii="Arial" w:eastAsia="Times New Roman" w:hAnsi="Arial" w:cs="Arial"/>
          <w:kern w:val="0"/>
          <w:sz w:val="26"/>
          <w:szCs w:val="26"/>
          <w:bdr w:val="none" w:sz="0" w:space="0" w:color="auto" w:frame="1"/>
          <w:lang w:eastAsia="ro-RO"/>
          <w14:ligatures w14:val="none"/>
        </w:rPr>
        <w:t>o</w:t>
      </w:r>
      <w:r w:rsidR="007D02F2" w:rsidRPr="007D02F2">
        <w:rPr>
          <w:rFonts w:ascii="Arial" w:eastAsia="Times New Roman" w:hAnsi="Arial" w:cs="Arial"/>
          <w:kern w:val="0"/>
          <w:sz w:val="26"/>
          <w:szCs w:val="26"/>
          <w:bdr w:val="none" w:sz="0" w:space="0" w:color="auto" w:frame="1"/>
          <w:lang w:eastAsia="ro-RO"/>
          <w14:ligatures w14:val="none"/>
        </w:rPr>
        <w:t xml:space="preserve">rașelor, Turism </w:t>
      </w:r>
      <w:r w:rsidR="00D923C1">
        <w:rPr>
          <w:rFonts w:ascii="Arial" w:eastAsia="Times New Roman" w:hAnsi="Arial" w:cs="Arial"/>
          <w:kern w:val="0"/>
          <w:sz w:val="26"/>
          <w:szCs w:val="26"/>
          <w:bdr w:val="none" w:sz="0" w:space="0" w:color="auto" w:frame="1"/>
          <w:lang w:eastAsia="ro-RO"/>
          <w14:ligatures w14:val="none"/>
        </w:rPr>
        <w:t>s</w:t>
      </w:r>
      <w:r w:rsidR="007D02F2" w:rsidRPr="007D02F2">
        <w:rPr>
          <w:rFonts w:ascii="Arial" w:eastAsia="Times New Roman" w:hAnsi="Arial" w:cs="Arial"/>
          <w:kern w:val="0"/>
          <w:sz w:val="26"/>
          <w:szCs w:val="26"/>
          <w:bdr w:val="none" w:sz="0" w:space="0" w:color="auto" w:frame="1"/>
          <w:lang w:eastAsia="ro-RO"/>
          <w14:ligatures w14:val="none"/>
        </w:rPr>
        <w:t xml:space="preserve">ustenabil și Atragerea </w:t>
      </w:r>
      <w:r w:rsidR="00D923C1">
        <w:rPr>
          <w:rFonts w:ascii="Arial" w:eastAsia="Times New Roman" w:hAnsi="Arial" w:cs="Arial"/>
          <w:kern w:val="0"/>
          <w:sz w:val="26"/>
          <w:szCs w:val="26"/>
          <w:bdr w:val="none" w:sz="0" w:space="0" w:color="auto" w:frame="1"/>
          <w:lang w:eastAsia="ro-RO"/>
          <w14:ligatures w14:val="none"/>
        </w:rPr>
        <w:t>t</w:t>
      </w:r>
      <w:r w:rsidR="007D02F2" w:rsidRPr="007D02F2">
        <w:rPr>
          <w:rFonts w:ascii="Arial" w:eastAsia="Times New Roman" w:hAnsi="Arial" w:cs="Arial"/>
          <w:kern w:val="0"/>
          <w:sz w:val="26"/>
          <w:szCs w:val="26"/>
          <w:bdr w:val="none" w:sz="0" w:space="0" w:color="auto" w:frame="1"/>
          <w:lang w:eastAsia="ro-RO"/>
          <w14:ligatures w14:val="none"/>
        </w:rPr>
        <w:t xml:space="preserve">alentelor în </w:t>
      </w:r>
      <w:r w:rsidR="00D923C1">
        <w:rPr>
          <w:rFonts w:ascii="Arial" w:eastAsia="Times New Roman" w:hAnsi="Arial" w:cs="Arial"/>
          <w:kern w:val="0"/>
          <w:sz w:val="26"/>
          <w:szCs w:val="26"/>
          <w:bdr w:val="none" w:sz="0" w:space="0" w:color="auto" w:frame="1"/>
          <w:lang w:eastAsia="ro-RO"/>
          <w14:ligatures w14:val="none"/>
        </w:rPr>
        <w:t>o</w:t>
      </w:r>
      <w:r w:rsidR="007D02F2" w:rsidRPr="007D02F2">
        <w:rPr>
          <w:rFonts w:ascii="Arial" w:eastAsia="Times New Roman" w:hAnsi="Arial" w:cs="Arial"/>
          <w:kern w:val="0"/>
          <w:sz w:val="26"/>
          <w:szCs w:val="26"/>
          <w:bdr w:val="none" w:sz="0" w:space="0" w:color="auto" w:frame="1"/>
          <w:lang w:eastAsia="ro-RO"/>
          <w14:ligatures w14:val="none"/>
        </w:rPr>
        <w:t xml:space="preserve">rașe cu </w:t>
      </w:r>
      <w:r w:rsidR="00D923C1">
        <w:rPr>
          <w:rFonts w:ascii="Arial" w:eastAsia="Times New Roman" w:hAnsi="Arial" w:cs="Arial"/>
          <w:kern w:val="0"/>
          <w:sz w:val="26"/>
          <w:szCs w:val="26"/>
          <w:bdr w:val="none" w:sz="0" w:space="0" w:color="auto" w:frame="1"/>
          <w:lang w:eastAsia="ro-RO"/>
          <w14:ligatures w14:val="none"/>
        </w:rPr>
        <w:t>s</w:t>
      </w:r>
      <w:r w:rsidR="007D02F2" w:rsidRPr="007D02F2">
        <w:rPr>
          <w:rFonts w:ascii="Arial" w:eastAsia="Times New Roman" w:hAnsi="Arial" w:cs="Arial"/>
          <w:kern w:val="0"/>
          <w:sz w:val="26"/>
          <w:szCs w:val="26"/>
          <w:bdr w:val="none" w:sz="0" w:space="0" w:color="auto" w:frame="1"/>
          <w:lang w:eastAsia="ro-RO"/>
          <w14:ligatures w14:val="none"/>
        </w:rPr>
        <w:t xml:space="preserve">cădere de </w:t>
      </w:r>
      <w:r w:rsidR="00D923C1">
        <w:rPr>
          <w:rFonts w:ascii="Arial" w:eastAsia="Times New Roman" w:hAnsi="Arial" w:cs="Arial"/>
          <w:kern w:val="0"/>
          <w:sz w:val="26"/>
          <w:szCs w:val="26"/>
          <w:bdr w:val="none" w:sz="0" w:space="0" w:color="auto" w:frame="1"/>
          <w:lang w:eastAsia="ro-RO"/>
          <w14:ligatures w14:val="none"/>
        </w:rPr>
        <w:t>p</w:t>
      </w:r>
      <w:r w:rsidR="007D02F2" w:rsidRPr="007D02F2">
        <w:rPr>
          <w:rFonts w:ascii="Arial" w:eastAsia="Times New Roman" w:hAnsi="Arial" w:cs="Arial"/>
          <w:kern w:val="0"/>
          <w:sz w:val="26"/>
          <w:szCs w:val="26"/>
          <w:bdr w:val="none" w:sz="0" w:space="0" w:color="auto" w:frame="1"/>
          <w:lang w:eastAsia="ro-RO"/>
          <w14:ligatures w14:val="none"/>
        </w:rPr>
        <w:t>opulație.</w:t>
      </w:r>
      <w:r w:rsidR="007D02F2">
        <w:rPr>
          <w:rFonts w:ascii="Arial" w:eastAsia="Times New Roman" w:hAnsi="Arial" w:cs="Arial"/>
          <w:b/>
          <w:bCs/>
          <w:kern w:val="0"/>
          <w:sz w:val="26"/>
          <w:szCs w:val="26"/>
          <w:bdr w:val="none" w:sz="0" w:space="0" w:color="auto" w:frame="1"/>
          <w:lang w:eastAsia="ro-RO"/>
          <w14:ligatures w14:val="none"/>
        </w:rPr>
        <w:t xml:space="preserve"> </w:t>
      </w:r>
      <w:r w:rsidR="007D02F2" w:rsidRPr="00D20B91">
        <w:rPr>
          <w:rFonts w:ascii="Arial" w:eastAsia="Times New Roman" w:hAnsi="Arial" w:cs="Arial"/>
          <w:kern w:val="0"/>
          <w:sz w:val="26"/>
          <w:szCs w:val="26"/>
          <w:lang w:eastAsia="ro-RO"/>
          <w14:ligatures w14:val="none"/>
        </w:rPr>
        <w:t>B-CONNECT abordează prima și ultima dintre aceste teme deosebit de importante pentru municipiul nostru</w:t>
      </w:r>
      <w:r w:rsidR="007D02F2">
        <w:rPr>
          <w:rFonts w:ascii="Arial" w:eastAsia="Times New Roman" w:hAnsi="Arial" w:cs="Arial"/>
          <w:kern w:val="0"/>
          <w:sz w:val="26"/>
          <w:szCs w:val="26"/>
          <w:lang w:eastAsia="ro-RO"/>
          <w14:ligatures w14:val="none"/>
        </w:rPr>
        <w:t xml:space="preserve"> </w:t>
      </w:r>
      <w:proofErr w:type="spellStart"/>
      <w:r w:rsidR="007D02F2">
        <w:rPr>
          <w:rFonts w:ascii="Arial" w:eastAsia="Times New Roman" w:hAnsi="Arial" w:cs="Arial"/>
          <w:kern w:val="0"/>
          <w:sz w:val="26"/>
          <w:szCs w:val="26"/>
          <w:lang w:eastAsia="ro-RO"/>
          <w14:ligatures w14:val="none"/>
        </w:rPr>
        <w:t>şi</w:t>
      </w:r>
      <w:proofErr w:type="spellEnd"/>
      <w:r w:rsidR="007D02F2">
        <w:rPr>
          <w:rFonts w:ascii="Arial" w:eastAsia="Times New Roman" w:hAnsi="Arial" w:cs="Arial"/>
          <w:kern w:val="0"/>
          <w:sz w:val="26"/>
          <w:szCs w:val="26"/>
          <w:lang w:eastAsia="ro-RO"/>
          <w14:ligatures w14:val="none"/>
        </w:rPr>
        <w:t xml:space="preserve"> </w:t>
      </w:r>
      <w:r w:rsidR="007D02F2" w:rsidRPr="00D20B91">
        <w:rPr>
          <w:rFonts w:ascii="Arial" w:eastAsia="Times New Roman" w:hAnsi="Arial" w:cs="Arial"/>
          <w:kern w:val="0"/>
          <w:sz w:val="26"/>
          <w:szCs w:val="26"/>
          <w:lang w:eastAsia="ro-RO"/>
          <w14:ligatures w14:val="none"/>
        </w:rPr>
        <w:t>creează un sistem integrat de răspuns în timp real conceput pentru a revoluționa viața urbană prin mobilitate durabilă și îmbunătățiri de mediu. Prin combinarea monitorizării avansate a mediului înconjurător și gestionării calității aerului, proiectul își propune să reducă poluarea aerului și să creeze spații de locuit mai sănătoase, sporind puterea comunităților în transformarea ecologică a orașelor.</w:t>
      </w:r>
    </w:p>
    <w:p w14:paraId="5D9B1DDF" w14:textId="77777777" w:rsidR="007D02F2" w:rsidRPr="00D20B91" w:rsidRDefault="007D02F2"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kern w:val="0"/>
          <w:sz w:val="26"/>
          <w:szCs w:val="26"/>
          <w:lang w:eastAsia="ro-RO"/>
          <w14:ligatures w14:val="none"/>
        </w:rPr>
        <w:t xml:space="preserve">Municipiul Bistrița este susținut în cadrul acestui proiect de parteneri cu experiență în implementarea acțiunilor urbane transformatorii : </w:t>
      </w:r>
      <w:proofErr w:type="spellStart"/>
      <w:r w:rsidRPr="00D20B91">
        <w:rPr>
          <w:rFonts w:ascii="Arial" w:eastAsia="Times New Roman" w:hAnsi="Arial" w:cs="Arial"/>
          <w:kern w:val="0"/>
          <w:sz w:val="26"/>
          <w:szCs w:val="26"/>
          <w:lang w:eastAsia="ro-RO"/>
          <w14:ligatures w14:val="none"/>
        </w:rPr>
        <w:t>Indeco</w:t>
      </w:r>
      <w:proofErr w:type="spellEnd"/>
      <w:r w:rsidRPr="00D20B91">
        <w:rPr>
          <w:rFonts w:ascii="Arial" w:eastAsia="Times New Roman" w:hAnsi="Arial" w:cs="Arial"/>
          <w:kern w:val="0"/>
          <w:sz w:val="26"/>
          <w:szCs w:val="26"/>
          <w:lang w:eastAsia="ro-RO"/>
          <w14:ligatures w14:val="none"/>
        </w:rPr>
        <w:t xml:space="preserve"> Soft – furnizor de tehnologie, </w:t>
      </w:r>
      <w:proofErr w:type="spellStart"/>
      <w:r w:rsidRPr="00D20B91">
        <w:rPr>
          <w:rFonts w:ascii="Arial" w:eastAsia="Times New Roman" w:hAnsi="Arial" w:cs="Arial"/>
          <w:kern w:val="0"/>
          <w:sz w:val="26"/>
          <w:szCs w:val="26"/>
          <w:lang w:eastAsia="ro-RO"/>
          <w14:ligatures w14:val="none"/>
        </w:rPr>
        <w:t>Urbasofia</w:t>
      </w:r>
      <w:proofErr w:type="spellEnd"/>
      <w:r w:rsidRPr="00D20B91">
        <w:rPr>
          <w:rFonts w:ascii="Arial" w:eastAsia="Times New Roman" w:hAnsi="Arial" w:cs="Arial"/>
          <w:kern w:val="0"/>
          <w:sz w:val="26"/>
          <w:szCs w:val="26"/>
          <w:lang w:eastAsia="ro-RO"/>
          <w14:ligatures w14:val="none"/>
        </w:rPr>
        <w:t xml:space="preserve"> – Expertiză europeană în planificare urbană, Universitatea Babeș-Bolyai – Facultatea de Geografie – expertiză de climatologie urbană și schimbări climatice, Universitatea de Științe Agricole și Medicină Veterinară Cluj-Napoca – expertiză în soluții bazate pe natură pentru regenerare Urbană, Universitatea de Arhitectură și Urbanism „Ion Mincu” București – Expertiză pe regenerare urbană, arhitectură și design, Universitatea Tehnică din Cluj-Napoca – Robotică și senzori, asociația </w:t>
      </w:r>
      <w:proofErr w:type="spellStart"/>
      <w:r w:rsidRPr="00D20B91">
        <w:rPr>
          <w:rFonts w:ascii="Arial" w:eastAsia="Times New Roman" w:hAnsi="Arial" w:cs="Arial"/>
          <w:kern w:val="0"/>
          <w:sz w:val="26"/>
          <w:szCs w:val="26"/>
          <w:lang w:eastAsia="ro-RO"/>
          <w14:ligatures w14:val="none"/>
        </w:rPr>
        <w:t>eCivis</w:t>
      </w:r>
      <w:proofErr w:type="spellEnd"/>
      <w:r w:rsidRPr="00D20B91">
        <w:rPr>
          <w:rFonts w:ascii="Arial" w:eastAsia="Times New Roman" w:hAnsi="Arial" w:cs="Arial"/>
          <w:kern w:val="0"/>
          <w:sz w:val="26"/>
          <w:szCs w:val="26"/>
          <w:lang w:eastAsia="ro-RO"/>
          <w14:ligatures w14:val="none"/>
        </w:rPr>
        <w:t xml:space="preserve"> – Robotică și Asociația Tineri pentru Comunitate.</w:t>
      </w:r>
    </w:p>
    <w:p w14:paraId="7F1C5A50" w14:textId="77777777" w:rsidR="004749DC" w:rsidRDefault="007D02F2"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9A067C">
        <w:rPr>
          <w:rFonts w:ascii="Arial" w:eastAsia="Times New Roman" w:hAnsi="Arial" w:cs="Arial"/>
          <w:b/>
          <w:bCs/>
          <w:kern w:val="0"/>
          <w:sz w:val="26"/>
          <w:szCs w:val="26"/>
          <w:bdr w:val="none" w:sz="0" w:space="0" w:color="auto" w:frame="1"/>
          <w:lang w:eastAsia="ro-RO"/>
          <w14:ligatures w14:val="none"/>
        </w:rPr>
        <w:t>Valoarea finanțării nerambursabile a proiectului este 4,267,076.80 euro</w:t>
      </w:r>
      <w:r w:rsidRPr="009A067C">
        <w:rPr>
          <w:rFonts w:ascii="Arial" w:eastAsia="Times New Roman" w:hAnsi="Arial" w:cs="Arial"/>
          <w:kern w:val="0"/>
          <w:sz w:val="26"/>
          <w:szCs w:val="26"/>
          <w:lang w:eastAsia="ro-RO"/>
          <w14:ligatures w14:val="none"/>
        </w:rPr>
        <w:t> (pentru toți partenerii), din care bugetul Municipiului Bistrița este de 2,129,104.00 </w:t>
      </w:r>
      <w:r w:rsidRPr="009A067C">
        <w:rPr>
          <w:rFonts w:ascii="Arial" w:eastAsia="Times New Roman" w:hAnsi="Arial" w:cs="Arial"/>
          <w:b/>
          <w:bCs/>
          <w:kern w:val="0"/>
          <w:sz w:val="26"/>
          <w:szCs w:val="26"/>
          <w:bdr w:val="none" w:sz="0" w:space="0" w:color="auto" w:frame="1"/>
          <w:lang w:eastAsia="ro-RO"/>
          <w14:ligatures w14:val="none"/>
        </w:rPr>
        <w:t>euro.</w:t>
      </w:r>
      <w:r w:rsidRPr="009A067C">
        <w:rPr>
          <w:rFonts w:ascii="Arial" w:eastAsia="Times New Roman" w:hAnsi="Arial" w:cs="Arial"/>
          <w:kern w:val="0"/>
          <w:sz w:val="26"/>
          <w:szCs w:val="26"/>
          <w:lang w:eastAsia="ro-RO"/>
          <w14:ligatures w14:val="none"/>
        </w:rPr>
        <w:t> </w:t>
      </w:r>
    </w:p>
    <w:p w14:paraId="552BABA2" w14:textId="6D4C3770" w:rsidR="004749DC" w:rsidRDefault="007D02F2"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9A067C">
        <w:rPr>
          <w:rFonts w:ascii="Arial" w:eastAsia="Times New Roman" w:hAnsi="Arial" w:cs="Arial"/>
          <w:kern w:val="0"/>
          <w:sz w:val="26"/>
          <w:szCs w:val="26"/>
          <w:lang w:eastAsia="ro-RO"/>
          <w14:ligatures w14:val="none"/>
        </w:rPr>
        <w:t xml:space="preserve">Cofinanțarea aferentă municipalității </w:t>
      </w:r>
      <w:r w:rsidRPr="004749DC">
        <w:rPr>
          <w:rFonts w:ascii="Arial" w:eastAsia="Times New Roman" w:hAnsi="Arial" w:cs="Arial"/>
          <w:b/>
          <w:bCs/>
          <w:kern w:val="0"/>
          <w:sz w:val="26"/>
          <w:szCs w:val="26"/>
          <w:lang w:eastAsia="ro-RO"/>
          <w14:ligatures w14:val="none"/>
        </w:rPr>
        <w:t>este de 532,276.00 euro</w:t>
      </w:r>
      <w:r w:rsidRPr="009A067C">
        <w:rPr>
          <w:rFonts w:ascii="Arial" w:eastAsia="Times New Roman" w:hAnsi="Arial" w:cs="Arial"/>
          <w:kern w:val="0"/>
          <w:sz w:val="26"/>
          <w:szCs w:val="26"/>
          <w:lang w:eastAsia="ro-RO"/>
          <w14:ligatures w14:val="none"/>
        </w:rPr>
        <w:t xml:space="preserve"> </w:t>
      </w:r>
      <w:r w:rsidR="004749DC">
        <w:rPr>
          <w:rFonts w:ascii="Arial" w:eastAsia="Times New Roman" w:hAnsi="Arial" w:cs="Arial"/>
          <w:kern w:val="0"/>
          <w:sz w:val="26"/>
          <w:szCs w:val="26"/>
          <w:lang w:eastAsia="ro-RO"/>
          <w14:ligatures w14:val="none"/>
        </w:rPr>
        <w:t>fiind</w:t>
      </w:r>
      <w:r w:rsidRPr="009A067C">
        <w:rPr>
          <w:rFonts w:ascii="Arial" w:eastAsia="Times New Roman" w:hAnsi="Arial" w:cs="Arial"/>
          <w:kern w:val="0"/>
          <w:sz w:val="26"/>
          <w:szCs w:val="26"/>
          <w:lang w:eastAsia="ro-RO"/>
          <w14:ligatures w14:val="none"/>
        </w:rPr>
        <w:t xml:space="preserve"> furnizată prin contribuții în natură</w:t>
      </w:r>
      <w:r w:rsidR="009A067C" w:rsidRPr="009A067C">
        <w:rPr>
          <w:rFonts w:ascii="Arial" w:eastAsia="Times New Roman" w:hAnsi="Arial" w:cs="Arial"/>
          <w:kern w:val="0"/>
          <w:sz w:val="26"/>
          <w:szCs w:val="26"/>
          <w:lang w:eastAsia="ro-RO"/>
          <w14:ligatures w14:val="none"/>
        </w:rPr>
        <w:t xml:space="preserve">, respectiv punerea la </w:t>
      </w:r>
      <w:proofErr w:type="spellStart"/>
      <w:r w:rsidR="009A067C" w:rsidRPr="009A067C">
        <w:rPr>
          <w:rFonts w:ascii="Arial" w:eastAsia="Times New Roman" w:hAnsi="Arial" w:cs="Arial"/>
          <w:kern w:val="0"/>
          <w:sz w:val="26"/>
          <w:szCs w:val="26"/>
          <w:lang w:eastAsia="ro-RO"/>
          <w14:ligatures w14:val="none"/>
        </w:rPr>
        <w:t>dispoziţie</w:t>
      </w:r>
      <w:proofErr w:type="spellEnd"/>
      <w:r w:rsidR="009A067C" w:rsidRPr="009A067C">
        <w:rPr>
          <w:rFonts w:ascii="Arial" w:eastAsia="Times New Roman" w:hAnsi="Arial" w:cs="Arial"/>
          <w:kern w:val="0"/>
          <w:sz w:val="26"/>
          <w:szCs w:val="26"/>
          <w:lang w:eastAsia="ro-RO"/>
          <w14:ligatures w14:val="none"/>
        </w:rPr>
        <w:t xml:space="preserve"> a unor terenuri proprietatea Municipiului </w:t>
      </w:r>
      <w:proofErr w:type="spellStart"/>
      <w:r w:rsidR="009A067C" w:rsidRPr="009A067C">
        <w:rPr>
          <w:rFonts w:ascii="Arial" w:eastAsia="Times New Roman" w:hAnsi="Arial" w:cs="Arial"/>
          <w:kern w:val="0"/>
          <w:sz w:val="26"/>
          <w:szCs w:val="26"/>
          <w:lang w:eastAsia="ro-RO"/>
          <w14:ligatures w14:val="none"/>
        </w:rPr>
        <w:t>Bistriţa</w:t>
      </w:r>
      <w:proofErr w:type="spellEnd"/>
      <w:r w:rsidR="003753C4">
        <w:rPr>
          <w:rFonts w:ascii="Arial" w:eastAsia="Times New Roman" w:hAnsi="Arial" w:cs="Arial"/>
          <w:kern w:val="0"/>
          <w:sz w:val="26"/>
          <w:szCs w:val="26"/>
          <w:lang w:eastAsia="ro-RO"/>
          <w14:ligatures w14:val="none"/>
        </w:rPr>
        <w:t xml:space="preserve"> așa cum s-a prezentat mai sus</w:t>
      </w:r>
      <w:r w:rsidR="004749DC">
        <w:rPr>
          <w:rFonts w:ascii="Arial" w:eastAsia="Times New Roman" w:hAnsi="Arial" w:cs="Arial"/>
          <w:kern w:val="0"/>
          <w:sz w:val="26"/>
          <w:szCs w:val="26"/>
          <w:lang w:eastAsia="ro-RO"/>
          <w14:ligatures w14:val="none"/>
        </w:rPr>
        <w:t xml:space="preserve"> (terenuri care sunt și vor </w:t>
      </w:r>
      <w:r w:rsidR="009A067C" w:rsidRPr="009A067C">
        <w:rPr>
          <w:rFonts w:ascii="Arial" w:eastAsia="Times New Roman" w:hAnsi="Arial" w:cs="Arial"/>
          <w:kern w:val="0"/>
          <w:sz w:val="26"/>
          <w:szCs w:val="26"/>
          <w:lang w:eastAsia="ro-RO"/>
          <w14:ligatures w14:val="none"/>
        </w:rPr>
        <w:t>rămân</w:t>
      </w:r>
      <w:r w:rsidR="004749DC">
        <w:rPr>
          <w:rFonts w:ascii="Arial" w:eastAsia="Times New Roman" w:hAnsi="Arial" w:cs="Arial"/>
          <w:kern w:val="0"/>
          <w:sz w:val="26"/>
          <w:szCs w:val="26"/>
          <w:lang w:eastAsia="ro-RO"/>
          <w14:ligatures w14:val="none"/>
        </w:rPr>
        <w:t>e</w:t>
      </w:r>
      <w:r w:rsidR="009A067C" w:rsidRPr="009A067C">
        <w:rPr>
          <w:rFonts w:ascii="Arial" w:eastAsia="Times New Roman" w:hAnsi="Arial" w:cs="Arial"/>
          <w:kern w:val="0"/>
          <w:sz w:val="26"/>
          <w:szCs w:val="26"/>
          <w:lang w:eastAsia="ro-RO"/>
          <w14:ligatures w14:val="none"/>
        </w:rPr>
        <w:t xml:space="preserve"> în proprietatea municipiului</w:t>
      </w:r>
      <w:r w:rsidR="004749DC">
        <w:rPr>
          <w:rFonts w:ascii="Arial" w:eastAsia="Times New Roman" w:hAnsi="Arial" w:cs="Arial"/>
          <w:kern w:val="0"/>
          <w:sz w:val="26"/>
          <w:szCs w:val="26"/>
          <w:lang w:eastAsia="ro-RO"/>
          <w14:ligatures w14:val="none"/>
        </w:rPr>
        <w:t xml:space="preserve">, </w:t>
      </w:r>
      <w:r w:rsidRPr="009A067C">
        <w:rPr>
          <w:rFonts w:ascii="Arial" w:eastAsia="Times New Roman" w:hAnsi="Arial" w:cs="Arial"/>
          <w:kern w:val="0"/>
          <w:sz w:val="26"/>
          <w:szCs w:val="26"/>
          <w:lang w:eastAsia="ro-RO"/>
          <w14:ligatures w14:val="none"/>
        </w:rPr>
        <w:t>n</w:t>
      </w:r>
      <w:r w:rsidR="004749DC">
        <w:rPr>
          <w:rFonts w:ascii="Arial" w:eastAsia="Times New Roman" w:hAnsi="Arial" w:cs="Arial"/>
          <w:kern w:val="0"/>
          <w:sz w:val="26"/>
          <w:szCs w:val="26"/>
          <w:lang w:eastAsia="ro-RO"/>
          <w14:ligatures w14:val="none"/>
        </w:rPr>
        <w:t>efiind necesară</w:t>
      </w:r>
      <w:r w:rsidRPr="009A067C">
        <w:rPr>
          <w:rFonts w:ascii="Arial" w:eastAsia="Times New Roman" w:hAnsi="Arial" w:cs="Arial"/>
          <w:kern w:val="0"/>
          <w:sz w:val="26"/>
          <w:szCs w:val="26"/>
          <w:lang w:eastAsia="ro-RO"/>
          <w14:ligatures w14:val="none"/>
        </w:rPr>
        <w:t xml:space="preserve"> </w:t>
      </w:r>
      <w:r w:rsidR="004749DC">
        <w:rPr>
          <w:rFonts w:ascii="Arial" w:eastAsia="Times New Roman" w:hAnsi="Arial" w:cs="Arial"/>
          <w:kern w:val="0"/>
          <w:sz w:val="26"/>
          <w:szCs w:val="26"/>
          <w:lang w:eastAsia="ro-RO"/>
          <w14:ligatures w14:val="none"/>
        </w:rPr>
        <w:t>alocarea de resurse financiare</w:t>
      </w:r>
      <w:r w:rsidRPr="009A067C">
        <w:rPr>
          <w:rFonts w:ascii="Arial" w:eastAsia="Times New Roman" w:hAnsi="Arial" w:cs="Arial"/>
          <w:kern w:val="0"/>
          <w:sz w:val="26"/>
          <w:szCs w:val="26"/>
          <w:lang w:eastAsia="ro-RO"/>
          <w14:ligatures w14:val="none"/>
        </w:rPr>
        <w:t>).</w:t>
      </w:r>
      <w:r w:rsidR="004749DC">
        <w:rPr>
          <w:rFonts w:ascii="Arial" w:eastAsia="Times New Roman" w:hAnsi="Arial" w:cs="Arial"/>
          <w:kern w:val="0"/>
          <w:sz w:val="26"/>
          <w:szCs w:val="26"/>
          <w:lang w:eastAsia="ro-RO"/>
          <w14:ligatures w14:val="none"/>
        </w:rPr>
        <w:t xml:space="preserve"> Cele trei terenuri care reprezintă contribuția proprie fac parte din lista cu cele 23 de terenuri din municipiul Bistrița, puse la dispoziția proiectului, astfel cum sunt ele evidențiate în tabelul din Anexa 4, pe toate având loc activități din proiect.</w:t>
      </w:r>
    </w:p>
    <w:p w14:paraId="22D5DBDD" w14:textId="0E079D56" w:rsidR="007D02F2" w:rsidRDefault="007D02F2"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kern w:val="0"/>
          <w:sz w:val="26"/>
          <w:szCs w:val="26"/>
          <w:lang w:eastAsia="ro-RO"/>
          <w14:ligatures w14:val="none"/>
        </w:rPr>
        <w:t xml:space="preserve">Este important de </w:t>
      </w:r>
      <w:r>
        <w:rPr>
          <w:rFonts w:ascii="Arial" w:eastAsia="Times New Roman" w:hAnsi="Arial" w:cs="Arial"/>
          <w:kern w:val="0"/>
          <w:sz w:val="26"/>
          <w:szCs w:val="26"/>
          <w:lang w:eastAsia="ro-RO"/>
          <w14:ligatures w14:val="none"/>
        </w:rPr>
        <w:t xml:space="preserve">precizat </w:t>
      </w:r>
      <w:r w:rsidRPr="00D20B91">
        <w:rPr>
          <w:rFonts w:ascii="Arial" w:eastAsia="Times New Roman" w:hAnsi="Arial" w:cs="Arial"/>
          <w:kern w:val="0"/>
          <w:sz w:val="26"/>
          <w:szCs w:val="26"/>
          <w:lang w:eastAsia="ro-RO"/>
          <w14:ligatures w14:val="none"/>
        </w:rPr>
        <w:t>faptul că partenerii proiectului (companii, ONG și universități) vin cu o cofinanțare proprie suplimentară destinată activităților de cercetare în cadrul proiectului.</w:t>
      </w:r>
    </w:p>
    <w:p w14:paraId="01607DB0" w14:textId="77777777" w:rsidR="007D02F2" w:rsidRPr="00D20B91" w:rsidRDefault="007D02F2" w:rsidP="007D02F2">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Pr>
          <w:rFonts w:ascii="Arial" w:eastAsia="Times New Roman" w:hAnsi="Arial" w:cs="Arial"/>
          <w:kern w:val="0"/>
          <w:sz w:val="26"/>
          <w:szCs w:val="26"/>
          <w:lang w:eastAsia="ro-RO"/>
          <w14:ligatures w14:val="none"/>
        </w:rPr>
        <w:lastRenderedPageBreak/>
        <w:t xml:space="preserve">Prin proiectul de hotărâre se propune Consiliului Local al municipiului </w:t>
      </w:r>
      <w:proofErr w:type="spellStart"/>
      <w:r>
        <w:rPr>
          <w:rFonts w:ascii="Arial" w:eastAsia="Times New Roman" w:hAnsi="Arial" w:cs="Arial"/>
          <w:kern w:val="0"/>
          <w:sz w:val="26"/>
          <w:szCs w:val="26"/>
          <w:lang w:eastAsia="ro-RO"/>
          <w14:ligatures w14:val="none"/>
        </w:rPr>
        <w:t>Bistriţa</w:t>
      </w:r>
      <w:proofErr w:type="spellEnd"/>
      <w:r>
        <w:rPr>
          <w:rFonts w:ascii="Arial" w:eastAsia="Times New Roman" w:hAnsi="Arial" w:cs="Arial"/>
          <w:kern w:val="0"/>
          <w:sz w:val="26"/>
          <w:szCs w:val="26"/>
          <w:lang w:eastAsia="ro-RO"/>
          <w14:ligatures w14:val="none"/>
        </w:rPr>
        <w:t xml:space="preserve"> să aprobe </w:t>
      </w:r>
      <w:r w:rsidRPr="0046111A">
        <w:rPr>
          <w:rFonts w:ascii="Arial" w:hAnsi="Arial"/>
          <w:sz w:val="26"/>
          <w:szCs w:val="26"/>
        </w:rPr>
        <w:t>participarea Municipiului</w:t>
      </w:r>
      <w:r w:rsidRPr="00174B1D">
        <w:rPr>
          <w:rFonts w:ascii="Arial" w:hAnsi="Arial"/>
          <w:sz w:val="26"/>
          <w:szCs w:val="26"/>
        </w:rPr>
        <w:t xml:space="preserve"> </w:t>
      </w:r>
      <w:proofErr w:type="spellStart"/>
      <w:r w:rsidRPr="00174B1D">
        <w:rPr>
          <w:rFonts w:ascii="Arial" w:hAnsi="Arial"/>
          <w:sz w:val="26"/>
          <w:szCs w:val="26"/>
        </w:rPr>
        <w:t>Bistriţa</w:t>
      </w:r>
      <w:proofErr w:type="spellEnd"/>
      <w:r w:rsidRPr="00174B1D">
        <w:rPr>
          <w:rFonts w:ascii="Arial" w:hAnsi="Arial"/>
          <w:sz w:val="26"/>
          <w:szCs w:val="26"/>
        </w:rPr>
        <w:t xml:space="preserve">, în calitate de lider, la </w:t>
      </w:r>
      <w:r>
        <w:rPr>
          <w:rFonts w:ascii="Arial" w:hAnsi="Arial"/>
          <w:sz w:val="26"/>
          <w:szCs w:val="26"/>
        </w:rPr>
        <w:t xml:space="preserve">realizarea </w:t>
      </w:r>
      <w:r w:rsidRPr="00174B1D">
        <w:rPr>
          <w:rFonts w:ascii="Arial" w:hAnsi="Arial"/>
          <w:sz w:val="26"/>
          <w:szCs w:val="26"/>
        </w:rPr>
        <w:t>proiectului</w:t>
      </w:r>
      <w:r>
        <w:rPr>
          <w:rFonts w:ascii="Arial" w:hAnsi="Arial"/>
          <w:sz w:val="26"/>
          <w:szCs w:val="26"/>
        </w:rPr>
        <w:t xml:space="preserve">, cererea de </w:t>
      </w:r>
      <w:proofErr w:type="spellStart"/>
      <w:r>
        <w:rPr>
          <w:rFonts w:ascii="Arial" w:hAnsi="Arial"/>
          <w:sz w:val="26"/>
          <w:szCs w:val="26"/>
        </w:rPr>
        <w:t>finanţare</w:t>
      </w:r>
      <w:proofErr w:type="spellEnd"/>
      <w:r>
        <w:rPr>
          <w:rFonts w:ascii="Arial" w:hAnsi="Arial"/>
          <w:sz w:val="26"/>
          <w:szCs w:val="26"/>
        </w:rPr>
        <w:t xml:space="preserve"> depusă de Municipiul </w:t>
      </w:r>
      <w:proofErr w:type="spellStart"/>
      <w:r>
        <w:rPr>
          <w:rFonts w:ascii="Arial" w:hAnsi="Arial"/>
          <w:sz w:val="26"/>
          <w:szCs w:val="26"/>
        </w:rPr>
        <w:t>Bistriţa</w:t>
      </w:r>
      <w:proofErr w:type="spellEnd"/>
      <w:r>
        <w:rPr>
          <w:rFonts w:ascii="Arial" w:hAnsi="Arial"/>
          <w:sz w:val="26"/>
          <w:szCs w:val="26"/>
        </w:rPr>
        <w:t xml:space="preserve"> </w:t>
      </w:r>
      <w:proofErr w:type="spellStart"/>
      <w:r>
        <w:rPr>
          <w:rFonts w:ascii="Arial" w:hAnsi="Arial"/>
          <w:sz w:val="26"/>
          <w:szCs w:val="26"/>
        </w:rPr>
        <w:t>şi</w:t>
      </w:r>
      <w:proofErr w:type="spellEnd"/>
      <w:r>
        <w:rPr>
          <w:rFonts w:ascii="Arial" w:hAnsi="Arial"/>
          <w:sz w:val="26"/>
          <w:szCs w:val="26"/>
        </w:rPr>
        <w:t xml:space="preserve"> aprobată de </w:t>
      </w:r>
      <w:proofErr w:type="spellStart"/>
      <w:r>
        <w:rPr>
          <w:rFonts w:ascii="Arial" w:hAnsi="Arial"/>
          <w:sz w:val="26"/>
          <w:szCs w:val="26"/>
        </w:rPr>
        <w:t>finanţator</w:t>
      </w:r>
      <w:proofErr w:type="spellEnd"/>
      <w:r>
        <w:rPr>
          <w:rFonts w:ascii="Arial" w:hAnsi="Arial"/>
          <w:sz w:val="26"/>
          <w:szCs w:val="26"/>
        </w:rPr>
        <w:t xml:space="preserve"> </w:t>
      </w:r>
      <w:proofErr w:type="spellStart"/>
      <w:r>
        <w:rPr>
          <w:rFonts w:ascii="Arial" w:hAnsi="Arial"/>
          <w:sz w:val="26"/>
          <w:szCs w:val="26"/>
        </w:rPr>
        <w:t>şi</w:t>
      </w:r>
      <w:proofErr w:type="spellEnd"/>
      <w:r>
        <w:rPr>
          <w:rFonts w:ascii="Arial" w:hAnsi="Arial"/>
          <w:sz w:val="26"/>
          <w:szCs w:val="26"/>
        </w:rPr>
        <w:t xml:space="preserve"> contractul de </w:t>
      </w:r>
      <w:proofErr w:type="spellStart"/>
      <w:r>
        <w:rPr>
          <w:rFonts w:ascii="Arial" w:hAnsi="Arial"/>
          <w:sz w:val="26"/>
          <w:szCs w:val="26"/>
        </w:rPr>
        <w:t>finanţare</w:t>
      </w:r>
      <w:proofErr w:type="spellEnd"/>
      <w:r>
        <w:rPr>
          <w:rFonts w:ascii="Arial" w:hAnsi="Arial"/>
          <w:sz w:val="26"/>
          <w:szCs w:val="26"/>
        </w:rPr>
        <w:t xml:space="preserve">,  Acordul de parteneriat încheiat de Municipiul </w:t>
      </w:r>
      <w:proofErr w:type="spellStart"/>
      <w:r>
        <w:rPr>
          <w:rFonts w:ascii="Arial" w:hAnsi="Arial"/>
          <w:sz w:val="26"/>
          <w:szCs w:val="26"/>
        </w:rPr>
        <w:t>Bistriţa</w:t>
      </w:r>
      <w:proofErr w:type="spellEnd"/>
      <w:r>
        <w:rPr>
          <w:rFonts w:ascii="Arial" w:hAnsi="Arial"/>
          <w:sz w:val="26"/>
          <w:szCs w:val="26"/>
        </w:rPr>
        <w:t xml:space="preserve">, în calitate de lider, cu partenerii de proiect </w:t>
      </w:r>
      <w:proofErr w:type="spellStart"/>
      <w:r>
        <w:rPr>
          <w:rFonts w:ascii="Arial" w:hAnsi="Arial"/>
          <w:sz w:val="26"/>
          <w:szCs w:val="26"/>
        </w:rPr>
        <w:t>şi</w:t>
      </w:r>
      <w:proofErr w:type="spellEnd"/>
      <w:r>
        <w:rPr>
          <w:rFonts w:ascii="Arial" w:hAnsi="Arial"/>
          <w:sz w:val="26"/>
          <w:szCs w:val="26"/>
        </w:rPr>
        <w:t xml:space="preserve"> asigurarea resurselor financiare necesare implementării proiectului, în </w:t>
      </w:r>
      <w:proofErr w:type="spellStart"/>
      <w:r>
        <w:rPr>
          <w:rFonts w:ascii="Arial" w:hAnsi="Arial"/>
          <w:sz w:val="26"/>
          <w:szCs w:val="26"/>
        </w:rPr>
        <w:t>condiţiile</w:t>
      </w:r>
      <w:proofErr w:type="spellEnd"/>
      <w:r>
        <w:rPr>
          <w:rFonts w:ascii="Arial" w:hAnsi="Arial"/>
          <w:sz w:val="26"/>
          <w:szCs w:val="26"/>
        </w:rPr>
        <w:t xml:space="preserve"> rambursării ulterioare a acestora </w:t>
      </w:r>
      <w:proofErr w:type="spellStart"/>
      <w:r>
        <w:rPr>
          <w:rFonts w:ascii="Arial" w:hAnsi="Arial"/>
          <w:sz w:val="26"/>
          <w:szCs w:val="26"/>
        </w:rPr>
        <w:t>şi</w:t>
      </w:r>
      <w:proofErr w:type="spellEnd"/>
      <w:r>
        <w:rPr>
          <w:rFonts w:ascii="Arial" w:hAnsi="Arial"/>
          <w:sz w:val="26"/>
          <w:szCs w:val="26"/>
        </w:rPr>
        <w:t xml:space="preserve"> a resurselor în natură reprezentând </w:t>
      </w:r>
      <w:proofErr w:type="spellStart"/>
      <w:r>
        <w:rPr>
          <w:rFonts w:ascii="Arial" w:hAnsi="Arial"/>
          <w:sz w:val="26"/>
          <w:szCs w:val="26"/>
        </w:rPr>
        <w:t>contribuţia</w:t>
      </w:r>
      <w:proofErr w:type="spellEnd"/>
      <w:r>
        <w:rPr>
          <w:rFonts w:ascii="Arial" w:hAnsi="Arial"/>
          <w:sz w:val="26"/>
          <w:szCs w:val="26"/>
        </w:rPr>
        <w:t xml:space="preserve"> Municipiului </w:t>
      </w:r>
      <w:proofErr w:type="spellStart"/>
      <w:r>
        <w:rPr>
          <w:rFonts w:ascii="Arial" w:hAnsi="Arial"/>
          <w:sz w:val="26"/>
          <w:szCs w:val="26"/>
        </w:rPr>
        <w:t>Bistriţa</w:t>
      </w:r>
      <w:proofErr w:type="spellEnd"/>
      <w:r>
        <w:rPr>
          <w:rFonts w:ascii="Arial" w:hAnsi="Arial"/>
          <w:sz w:val="26"/>
          <w:szCs w:val="26"/>
        </w:rPr>
        <w:t xml:space="preserve"> în scopul implementării proiectului. </w:t>
      </w:r>
    </w:p>
    <w:p w14:paraId="4783D168" w14:textId="29652A5E" w:rsidR="00D20B91" w:rsidRPr="00D20B91" w:rsidRDefault="007D02F2" w:rsidP="00A84152">
      <w:pPr>
        <w:ind w:firstLine="360"/>
        <w:jc w:val="both"/>
        <w:rPr>
          <w:rFonts w:ascii="Arial" w:eastAsia="Times New Roman" w:hAnsi="Arial" w:cs="Arial"/>
          <w:kern w:val="0"/>
          <w:sz w:val="26"/>
          <w:szCs w:val="26"/>
          <w:lang w:eastAsia="ro-RO"/>
          <w14:ligatures w14:val="none"/>
        </w:rPr>
      </w:pPr>
      <w:r>
        <w:rPr>
          <w:rFonts w:ascii="Arial" w:hAnsi="Arial" w:cs="Arial"/>
          <w:sz w:val="26"/>
          <w:szCs w:val="26"/>
        </w:rPr>
        <w:tab/>
      </w:r>
      <w:r w:rsidR="00A13E95">
        <w:rPr>
          <w:rFonts w:ascii="Arial" w:eastAsia="Times New Roman" w:hAnsi="Arial" w:cs="Arial"/>
          <w:kern w:val="0"/>
          <w:sz w:val="26"/>
          <w:szCs w:val="26"/>
          <w:lang w:eastAsia="ro-RO"/>
          <w14:ligatures w14:val="none"/>
        </w:rPr>
        <w:t xml:space="preserve">Proiectul </w:t>
      </w:r>
      <w:proofErr w:type="spellStart"/>
      <w:r w:rsidR="00A13E95">
        <w:rPr>
          <w:rFonts w:ascii="Arial" w:eastAsia="Times New Roman" w:hAnsi="Arial" w:cs="Arial"/>
          <w:kern w:val="0"/>
          <w:sz w:val="26"/>
          <w:szCs w:val="26"/>
          <w:lang w:eastAsia="ro-RO"/>
          <w14:ligatures w14:val="none"/>
        </w:rPr>
        <w:t>îşi</w:t>
      </w:r>
      <w:proofErr w:type="spellEnd"/>
      <w:r w:rsidR="00A13E95">
        <w:rPr>
          <w:rFonts w:ascii="Arial" w:eastAsia="Times New Roman" w:hAnsi="Arial" w:cs="Arial"/>
          <w:kern w:val="0"/>
          <w:sz w:val="26"/>
          <w:szCs w:val="26"/>
          <w:lang w:eastAsia="ro-RO"/>
          <w14:ligatures w14:val="none"/>
        </w:rPr>
        <w:t xml:space="preserve"> propune identificarea celor mai potrivite </w:t>
      </w:r>
      <w:proofErr w:type="spellStart"/>
      <w:r w:rsidR="00A13E95">
        <w:rPr>
          <w:rFonts w:ascii="Arial" w:eastAsia="Times New Roman" w:hAnsi="Arial" w:cs="Arial"/>
          <w:kern w:val="0"/>
          <w:sz w:val="26"/>
          <w:szCs w:val="26"/>
          <w:lang w:eastAsia="ro-RO"/>
          <w14:ligatures w14:val="none"/>
        </w:rPr>
        <w:t>soluţii</w:t>
      </w:r>
      <w:proofErr w:type="spellEnd"/>
      <w:r w:rsidR="00A13E95">
        <w:rPr>
          <w:rFonts w:ascii="Arial" w:eastAsia="Times New Roman" w:hAnsi="Arial" w:cs="Arial"/>
          <w:kern w:val="0"/>
          <w:sz w:val="26"/>
          <w:szCs w:val="26"/>
          <w:lang w:eastAsia="ro-RO"/>
          <w14:ligatures w14:val="none"/>
        </w:rPr>
        <w:t xml:space="preserve"> pentru fiecare </w:t>
      </w:r>
      <w:proofErr w:type="spellStart"/>
      <w:r w:rsidR="00A13E95">
        <w:rPr>
          <w:rFonts w:ascii="Arial" w:eastAsia="Times New Roman" w:hAnsi="Arial" w:cs="Arial"/>
          <w:kern w:val="0"/>
          <w:sz w:val="26"/>
          <w:szCs w:val="26"/>
          <w:lang w:eastAsia="ro-RO"/>
          <w14:ligatures w14:val="none"/>
        </w:rPr>
        <w:t>intervenţie</w:t>
      </w:r>
      <w:proofErr w:type="spellEnd"/>
      <w:r w:rsidR="00A13E95">
        <w:rPr>
          <w:rFonts w:ascii="Arial" w:eastAsia="Times New Roman" w:hAnsi="Arial" w:cs="Arial"/>
          <w:kern w:val="0"/>
          <w:sz w:val="26"/>
          <w:szCs w:val="26"/>
          <w:lang w:eastAsia="ro-RO"/>
          <w14:ligatures w14:val="none"/>
        </w:rPr>
        <w:t xml:space="preserve"> în parte, prin intermediul unor procese participative, fiind abordate   </w:t>
      </w:r>
      <w:r w:rsidR="00D20B91" w:rsidRPr="00D20B91">
        <w:rPr>
          <w:rFonts w:ascii="Arial" w:eastAsia="Times New Roman" w:hAnsi="Arial" w:cs="Arial"/>
          <w:kern w:val="0"/>
          <w:sz w:val="26"/>
          <w:szCs w:val="26"/>
          <w:lang w:eastAsia="ro-RO"/>
          <w14:ligatures w14:val="none"/>
        </w:rPr>
        <w:t>4 dimensiuni ale unui oraș inteligent funcțional:</w:t>
      </w:r>
    </w:p>
    <w:p w14:paraId="270558A7" w14:textId="77777777" w:rsidR="00D20B91" w:rsidRPr="00D20B91" w:rsidRDefault="00D20B91" w:rsidP="00D20B91">
      <w:pPr>
        <w:shd w:val="clear" w:color="auto" w:fill="FFFFFF"/>
        <w:spacing w:after="0" w:line="240" w:lineRule="auto"/>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kern w:val="0"/>
          <w:sz w:val="26"/>
          <w:szCs w:val="26"/>
          <w:lang w:eastAsia="ro-RO"/>
          <w14:ligatures w14:val="none"/>
        </w:rPr>
        <w:t xml:space="preserve">– </w:t>
      </w:r>
      <w:r w:rsidRPr="00A13E95">
        <w:rPr>
          <w:rFonts w:ascii="Arial" w:eastAsia="Times New Roman" w:hAnsi="Arial" w:cs="Arial"/>
          <w:b/>
          <w:bCs/>
          <w:kern w:val="0"/>
          <w:sz w:val="26"/>
          <w:szCs w:val="26"/>
          <w:lang w:eastAsia="ro-RO"/>
          <w14:ligatures w14:val="none"/>
        </w:rPr>
        <w:t>Reziliență urbană</w:t>
      </w:r>
      <w:r w:rsidRPr="00D20B91">
        <w:rPr>
          <w:rFonts w:ascii="Arial" w:eastAsia="Times New Roman" w:hAnsi="Arial" w:cs="Arial"/>
          <w:kern w:val="0"/>
          <w:sz w:val="26"/>
          <w:szCs w:val="26"/>
          <w:lang w:eastAsia="ro-RO"/>
          <w14:ligatures w14:val="none"/>
        </w:rPr>
        <w:t xml:space="preserve"> – adaptarea comunității la schimbările climatice prin activități educaționale destinate deopotrivă adulților, tinerilor și copiilor, organizarea de evenimente publice de comunicare și construire a unui grup de actori interesați de transformarea municipiului </w:t>
      </w:r>
      <w:proofErr w:type="spellStart"/>
      <w:r w:rsidRPr="00D20B91">
        <w:rPr>
          <w:rFonts w:ascii="Arial" w:eastAsia="Times New Roman" w:hAnsi="Arial" w:cs="Arial"/>
          <w:kern w:val="0"/>
          <w:sz w:val="26"/>
          <w:szCs w:val="26"/>
          <w:lang w:eastAsia="ro-RO"/>
          <w14:ligatures w14:val="none"/>
        </w:rPr>
        <w:t>într</w:t>
      </w:r>
      <w:proofErr w:type="spellEnd"/>
      <w:r w:rsidRPr="00D20B91">
        <w:rPr>
          <w:rFonts w:ascii="Arial" w:eastAsia="Times New Roman" w:hAnsi="Arial" w:cs="Arial"/>
          <w:kern w:val="0"/>
          <w:sz w:val="26"/>
          <w:szCs w:val="26"/>
          <w:lang w:eastAsia="ro-RO"/>
          <w14:ligatures w14:val="none"/>
        </w:rPr>
        <w:t xml:space="preserve">-unul prietenos cu natura și oamenii. De asemenea, vor fi create 3 hub-uri mobile menite să stimuleze creativitatea tinerilor și elevilor în trei domenii importante pentru atragerea și păstrarea tinerilor talentați în Bistrița: Mediu; Digitalizare și Robotică; Artă și design. Aceste hub-uri vor fi utilizate în activitățile specifice proiectului, și vor fi puse la dispoziția unităților de învățământ din municipiu pentru lecții interactive create de profesori universitari din cadrul Universității Babeș-Bolyai (mediu și schimbări climatice), Universității Tehnice din Cluj-Napoca și </w:t>
      </w:r>
      <w:proofErr w:type="spellStart"/>
      <w:r w:rsidRPr="00D20B91">
        <w:rPr>
          <w:rFonts w:ascii="Arial" w:eastAsia="Times New Roman" w:hAnsi="Arial" w:cs="Arial"/>
          <w:kern w:val="0"/>
          <w:sz w:val="26"/>
          <w:szCs w:val="26"/>
          <w:lang w:eastAsia="ro-RO"/>
          <w14:ligatures w14:val="none"/>
        </w:rPr>
        <w:t>Bucharest</w:t>
      </w:r>
      <w:proofErr w:type="spellEnd"/>
      <w:r w:rsidRPr="00D20B91">
        <w:rPr>
          <w:rFonts w:ascii="Arial" w:eastAsia="Times New Roman" w:hAnsi="Arial" w:cs="Arial"/>
          <w:kern w:val="0"/>
          <w:sz w:val="26"/>
          <w:szCs w:val="26"/>
          <w:lang w:eastAsia="ro-RO"/>
          <w14:ligatures w14:val="none"/>
        </w:rPr>
        <w:t xml:space="preserve"> </w:t>
      </w:r>
      <w:proofErr w:type="spellStart"/>
      <w:r w:rsidRPr="00D20B91">
        <w:rPr>
          <w:rFonts w:ascii="Arial" w:eastAsia="Times New Roman" w:hAnsi="Arial" w:cs="Arial"/>
          <w:kern w:val="0"/>
          <w:sz w:val="26"/>
          <w:szCs w:val="26"/>
          <w:lang w:eastAsia="ro-RO"/>
          <w14:ligatures w14:val="none"/>
        </w:rPr>
        <w:t>Robots</w:t>
      </w:r>
      <w:proofErr w:type="spellEnd"/>
      <w:r w:rsidRPr="00D20B91">
        <w:rPr>
          <w:rFonts w:ascii="Arial" w:eastAsia="Times New Roman" w:hAnsi="Arial" w:cs="Arial"/>
          <w:kern w:val="0"/>
          <w:sz w:val="26"/>
          <w:szCs w:val="26"/>
          <w:lang w:eastAsia="ro-RO"/>
          <w14:ligatures w14:val="none"/>
        </w:rPr>
        <w:t xml:space="preserve"> (Digitalizare și Robotică), respectiv Universității de Arhitectură și Urbanism Ion Mincu București (Artă și design) și puse la dispoziția tuturor cadrelor didactice din municipiu.</w:t>
      </w:r>
    </w:p>
    <w:p w14:paraId="1326B84A" w14:textId="77777777" w:rsidR="00D20B91" w:rsidRPr="00D20B91" w:rsidRDefault="00D20B91" w:rsidP="00D20B91">
      <w:pPr>
        <w:shd w:val="clear" w:color="auto" w:fill="FFFFFF"/>
        <w:spacing w:after="0" w:line="240" w:lineRule="auto"/>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kern w:val="0"/>
          <w:sz w:val="26"/>
          <w:szCs w:val="26"/>
          <w:lang w:eastAsia="ro-RO"/>
          <w14:ligatures w14:val="none"/>
        </w:rPr>
        <w:t>– </w:t>
      </w:r>
      <w:r w:rsidRPr="00D20B91">
        <w:rPr>
          <w:rFonts w:ascii="Arial" w:eastAsia="Times New Roman" w:hAnsi="Arial" w:cs="Arial"/>
          <w:b/>
          <w:bCs/>
          <w:kern w:val="0"/>
          <w:sz w:val="26"/>
          <w:szCs w:val="26"/>
          <w:bdr w:val="none" w:sz="0" w:space="0" w:color="auto" w:frame="1"/>
          <w:lang w:eastAsia="ro-RO"/>
          <w14:ligatures w14:val="none"/>
        </w:rPr>
        <w:t>Transformare digitală</w:t>
      </w:r>
      <w:r w:rsidRPr="00D20B91">
        <w:rPr>
          <w:rFonts w:ascii="Arial" w:eastAsia="Times New Roman" w:hAnsi="Arial" w:cs="Arial"/>
          <w:kern w:val="0"/>
          <w:sz w:val="26"/>
          <w:szCs w:val="26"/>
          <w:lang w:eastAsia="ro-RO"/>
          <w14:ligatures w14:val="none"/>
        </w:rPr>
        <w:t> – prin crearea unei rețele de senzori și indicatoare rutiere inteligente, menite să fluidizeze traficul în zona centrală în baza numărului de mașini pe anumite artere, respectiv a nivelului de poluare, creând pe această cale un echilibru între un trafic rutier decent și o calitate acceptabilă a aerului. Datele de trafic și poluare vor fi disponibile în timp real cetățenilor prin intermediul unei platforme mobile.</w:t>
      </w:r>
    </w:p>
    <w:p w14:paraId="4F78BC82" w14:textId="77777777" w:rsidR="00D20B91" w:rsidRPr="00D20B91" w:rsidRDefault="00D20B91" w:rsidP="00D20B91">
      <w:pPr>
        <w:shd w:val="clear" w:color="auto" w:fill="FFFFFF"/>
        <w:spacing w:after="0" w:line="240" w:lineRule="auto"/>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b/>
          <w:bCs/>
          <w:kern w:val="0"/>
          <w:sz w:val="26"/>
          <w:szCs w:val="26"/>
          <w:bdr w:val="none" w:sz="0" w:space="0" w:color="auto" w:frame="1"/>
          <w:lang w:eastAsia="ro-RO"/>
          <w14:ligatures w14:val="none"/>
        </w:rPr>
        <w:t>– Mobilitate adaptivă –</w:t>
      </w:r>
      <w:r w:rsidRPr="00D20B91">
        <w:rPr>
          <w:rFonts w:ascii="Arial" w:eastAsia="Times New Roman" w:hAnsi="Arial" w:cs="Arial"/>
          <w:kern w:val="0"/>
          <w:sz w:val="26"/>
          <w:szCs w:val="26"/>
          <w:lang w:eastAsia="ro-RO"/>
          <w14:ligatures w14:val="none"/>
        </w:rPr>
        <w:t> Crearea unor parcări securizate pentru biciclete în cartierele municipiului, inclusiv cu stații de încărcare a bicicletelor electrice și stimularea mobilității ecologice rămân priorități pentru administrația locală. În cadrul proiectului vor fi acordate recompense cetățenilor care utilizează bicicleta zi de zi, la pachet cu măsuri de creștere a siguranței cicliștilor și pietonilor. Partenerii UTCN vor testa un sistem autonom de livrări colete ce utilizează pistele de biciclete.</w:t>
      </w:r>
    </w:p>
    <w:p w14:paraId="65E4A7F5" w14:textId="77777777" w:rsidR="00D20B91" w:rsidRPr="00D20B91" w:rsidRDefault="00D20B91" w:rsidP="00D20B91">
      <w:pPr>
        <w:shd w:val="clear" w:color="auto" w:fill="FFFFFF"/>
        <w:spacing w:after="0" w:line="240" w:lineRule="auto"/>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b/>
          <w:bCs/>
          <w:kern w:val="0"/>
          <w:sz w:val="26"/>
          <w:szCs w:val="26"/>
          <w:bdr w:val="none" w:sz="0" w:space="0" w:color="auto" w:frame="1"/>
          <w:lang w:eastAsia="ro-RO"/>
          <w14:ligatures w14:val="none"/>
        </w:rPr>
        <w:t>– Regenerare urban</w:t>
      </w:r>
      <w:r w:rsidRPr="00D20B91">
        <w:rPr>
          <w:rFonts w:ascii="Arial" w:eastAsia="Times New Roman" w:hAnsi="Arial" w:cs="Arial"/>
          <w:kern w:val="0"/>
          <w:sz w:val="26"/>
          <w:szCs w:val="26"/>
          <w:lang w:eastAsia="ro-RO"/>
          <w14:ligatures w14:val="none"/>
        </w:rPr>
        <w:t>ă bazată pe natură (cu specii de plante rezistente și care să contribuie la păstrarea biodiversității locale în zonele degradate pe malurile râului Bistrița, în apropierea școlilor (inclusiv prin pereți sau acoperișuri ecologice) și în zonele cu blocuri din cartierele. Turnuri hidroponice vor contribui deopotrivă la dimensiunea educațională, de siguranță rutieră, estetică și de reducere a poluării orașului.</w:t>
      </w:r>
    </w:p>
    <w:p w14:paraId="100C4EF4" w14:textId="750F6368" w:rsidR="00D20B91" w:rsidRDefault="00D20B91" w:rsidP="00CF455F">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sidRPr="00D20B91">
        <w:rPr>
          <w:rFonts w:ascii="Arial" w:eastAsia="Times New Roman" w:hAnsi="Arial" w:cs="Arial"/>
          <w:kern w:val="0"/>
          <w:sz w:val="26"/>
          <w:szCs w:val="26"/>
          <w:lang w:eastAsia="ro-RO"/>
          <w14:ligatures w14:val="none"/>
        </w:rPr>
        <w:t>Proiectul va avea o durată de 3 ani și jumătate, din care implementarea propriu-zisă durează 3 ani, iar în ultimele 6 luni,</w:t>
      </w:r>
      <w:r w:rsidR="00B4521F">
        <w:rPr>
          <w:rFonts w:ascii="Arial" w:eastAsia="Times New Roman" w:hAnsi="Arial" w:cs="Arial"/>
          <w:kern w:val="0"/>
          <w:sz w:val="26"/>
          <w:szCs w:val="26"/>
          <w:lang w:eastAsia="ro-RO"/>
          <w14:ligatures w14:val="none"/>
        </w:rPr>
        <w:t xml:space="preserve"> Municipiul </w:t>
      </w:r>
      <w:r w:rsidRPr="00D20B91">
        <w:rPr>
          <w:rFonts w:ascii="Arial" w:eastAsia="Times New Roman" w:hAnsi="Arial" w:cs="Arial"/>
          <w:kern w:val="0"/>
          <w:sz w:val="26"/>
          <w:szCs w:val="26"/>
          <w:lang w:eastAsia="ro-RO"/>
          <w14:ligatures w14:val="none"/>
        </w:rPr>
        <w:t xml:space="preserve"> Bistrița va transmite </w:t>
      </w:r>
      <w:r w:rsidRPr="00D20B91">
        <w:rPr>
          <w:rFonts w:ascii="Arial" w:eastAsia="Times New Roman" w:hAnsi="Arial" w:cs="Arial"/>
          <w:kern w:val="0"/>
          <w:sz w:val="26"/>
          <w:szCs w:val="26"/>
          <w:lang w:eastAsia="ro-RO"/>
          <w14:ligatures w14:val="none"/>
        </w:rPr>
        <w:lastRenderedPageBreak/>
        <w:t xml:space="preserve">experiența acumulată și va reprezenta un exemplu de bune practici pentru 3 orașe europene care doresc să adopte soluții similare : </w:t>
      </w:r>
      <w:proofErr w:type="spellStart"/>
      <w:r w:rsidRPr="00D20B91">
        <w:rPr>
          <w:rFonts w:ascii="Arial" w:eastAsia="Times New Roman" w:hAnsi="Arial" w:cs="Arial"/>
          <w:kern w:val="0"/>
          <w:sz w:val="26"/>
          <w:szCs w:val="26"/>
          <w:lang w:eastAsia="ro-RO"/>
          <w14:ligatures w14:val="none"/>
        </w:rPr>
        <w:t>Kavala</w:t>
      </w:r>
      <w:proofErr w:type="spellEnd"/>
      <w:r w:rsidRPr="00D20B91">
        <w:rPr>
          <w:rFonts w:ascii="Arial" w:eastAsia="Times New Roman" w:hAnsi="Arial" w:cs="Arial"/>
          <w:kern w:val="0"/>
          <w:sz w:val="26"/>
          <w:szCs w:val="26"/>
          <w:lang w:eastAsia="ro-RO"/>
          <w14:ligatures w14:val="none"/>
        </w:rPr>
        <w:t xml:space="preserve"> (Grecia), Monza (Italia) și </w:t>
      </w:r>
      <w:proofErr w:type="spellStart"/>
      <w:r w:rsidRPr="00D20B91">
        <w:rPr>
          <w:rFonts w:ascii="Arial" w:eastAsia="Times New Roman" w:hAnsi="Arial" w:cs="Arial"/>
          <w:kern w:val="0"/>
          <w:sz w:val="26"/>
          <w:szCs w:val="26"/>
          <w:lang w:eastAsia="ro-RO"/>
          <w14:ligatures w14:val="none"/>
        </w:rPr>
        <w:t>Almeira</w:t>
      </w:r>
      <w:proofErr w:type="spellEnd"/>
      <w:r w:rsidRPr="00D20B91">
        <w:rPr>
          <w:rFonts w:ascii="Arial" w:eastAsia="Times New Roman" w:hAnsi="Arial" w:cs="Arial"/>
          <w:kern w:val="0"/>
          <w:sz w:val="26"/>
          <w:szCs w:val="26"/>
          <w:lang w:eastAsia="ro-RO"/>
          <w14:ligatures w14:val="none"/>
        </w:rPr>
        <w:t xml:space="preserve"> (Spania), orașe care au provocări similare și aspiră la preluarea soluțiilor dezvoltate în Bistrița.</w:t>
      </w:r>
    </w:p>
    <w:p w14:paraId="6EC2185D" w14:textId="610F6885" w:rsidR="000D38C6" w:rsidRPr="00D20B91" w:rsidRDefault="000D38C6" w:rsidP="00CF455F">
      <w:pPr>
        <w:shd w:val="clear" w:color="auto" w:fill="FFFFFF"/>
        <w:spacing w:after="0" w:line="240" w:lineRule="auto"/>
        <w:ind w:firstLine="708"/>
        <w:jc w:val="both"/>
        <w:textAlignment w:val="baseline"/>
        <w:rPr>
          <w:rFonts w:ascii="Arial" w:eastAsia="Times New Roman" w:hAnsi="Arial" w:cs="Arial"/>
          <w:kern w:val="0"/>
          <w:sz w:val="26"/>
          <w:szCs w:val="26"/>
          <w:lang w:eastAsia="ro-RO"/>
          <w14:ligatures w14:val="none"/>
        </w:rPr>
      </w:pPr>
      <w:r>
        <w:rPr>
          <w:rFonts w:ascii="Arial" w:eastAsia="Times New Roman" w:hAnsi="Arial" w:cs="Arial"/>
          <w:kern w:val="0"/>
          <w:sz w:val="26"/>
          <w:szCs w:val="26"/>
          <w:lang w:eastAsia="ro-RO"/>
          <w14:ligatures w14:val="none"/>
        </w:rPr>
        <w:t xml:space="preserve">Din punct de vedere juridic, sunt incidente prevederile </w:t>
      </w:r>
      <w:r w:rsidRPr="00174B1D">
        <w:rPr>
          <w:rFonts w:ascii="Arial" w:hAnsi="Arial" w:cs="Times New Roman"/>
          <w:sz w:val="26"/>
          <w:szCs w:val="26"/>
          <w:lang w:eastAsia="hu-HU"/>
        </w:rPr>
        <w:t xml:space="preserve">art.129 alin. (1),  alin.(2) </w:t>
      </w:r>
      <w:proofErr w:type="spellStart"/>
      <w:r w:rsidRPr="00174B1D">
        <w:rPr>
          <w:rFonts w:ascii="Arial" w:hAnsi="Arial" w:cs="Times New Roman"/>
          <w:sz w:val="26"/>
          <w:szCs w:val="26"/>
          <w:lang w:eastAsia="hu-HU"/>
        </w:rPr>
        <w:t>lit</w:t>
      </w:r>
      <w:proofErr w:type="spellEnd"/>
      <w:r w:rsidRPr="00174B1D">
        <w:rPr>
          <w:rFonts w:ascii="Arial" w:hAnsi="Arial" w:cs="Times New Roman"/>
          <w:sz w:val="26"/>
          <w:szCs w:val="26"/>
          <w:lang w:eastAsia="hu-HU"/>
        </w:rPr>
        <w:t>.“</w:t>
      </w:r>
      <w:proofErr w:type="spellStart"/>
      <w:r w:rsidRPr="00174B1D">
        <w:rPr>
          <w:rFonts w:ascii="Arial" w:hAnsi="Arial" w:cs="Times New Roman"/>
          <w:sz w:val="26"/>
          <w:szCs w:val="26"/>
          <w:lang w:eastAsia="hu-HU"/>
        </w:rPr>
        <w:t>b”,”e</w:t>
      </w:r>
      <w:proofErr w:type="spellEnd"/>
      <w:r w:rsidRPr="00174B1D">
        <w:rPr>
          <w:rFonts w:ascii="Arial" w:hAnsi="Arial" w:cs="Times New Roman"/>
          <w:sz w:val="26"/>
          <w:szCs w:val="26"/>
          <w:lang w:eastAsia="hu-HU"/>
        </w:rPr>
        <w:t xml:space="preserve">”, alin.(4) </w:t>
      </w:r>
      <w:proofErr w:type="spellStart"/>
      <w:r w:rsidRPr="00174B1D">
        <w:rPr>
          <w:rFonts w:ascii="Arial" w:hAnsi="Arial" w:cs="Times New Roman"/>
          <w:sz w:val="26"/>
          <w:szCs w:val="26"/>
          <w:lang w:eastAsia="hu-HU"/>
        </w:rPr>
        <w:t>lit</w:t>
      </w:r>
      <w:proofErr w:type="spellEnd"/>
      <w:r w:rsidRPr="00174B1D">
        <w:rPr>
          <w:rFonts w:ascii="Arial" w:hAnsi="Arial" w:cs="Times New Roman"/>
          <w:sz w:val="26"/>
          <w:szCs w:val="26"/>
          <w:lang w:eastAsia="hu-HU"/>
        </w:rPr>
        <w:t>.“e”</w:t>
      </w:r>
      <w:r w:rsidR="00A6794C">
        <w:rPr>
          <w:rFonts w:ascii="Arial" w:hAnsi="Arial" w:cs="Times New Roman"/>
          <w:sz w:val="26"/>
          <w:szCs w:val="26"/>
          <w:lang w:eastAsia="hu-HU"/>
        </w:rPr>
        <w:t xml:space="preserve"> </w:t>
      </w:r>
      <w:proofErr w:type="spellStart"/>
      <w:r w:rsidR="00A6794C">
        <w:rPr>
          <w:rFonts w:ascii="Arial" w:hAnsi="Arial" w:cs="Times New Roman"/>
          <w:sz w:val="26"/>
          <w:szCs w:val="26"/>
          <w:lang w:eastAsia="hu-HU"/>
        </w:rPr>
        <w:t>şi</w:t>
      </w:r>
      <w:proofErr w:type="spellEnd"/>
      <w:r w:rsidR="00A6794C">
        <w:rPr>
          <w:rFonts w:ascii="Arial" w:hAnsi="Arial" w:cs="Times New Roman"/>
          <w:sz w:val="26"/>
          <w:szCs w:val="26"/>
          <w:lang w:eastAsia="hu-HU"/>
        </w:rPr>
        <w:t xml:space="preserve"> </w:t>
      </w:r>
      <w:r w:rsidR="00A6794C">
        <w:rPr>
          <w:rFonts w:ascii="Arial" w:hAnsi="Arial" w:cs="Arial"/>
          <w:sz w:val="26"/>
          <w:szCs w:val="26"/>
          <w:lang w:eastAsia="hu-HU"/>
        </w:rPr>
        <w:t>"</w:t>
      </w:r>
      <w:r w:rsidR="00A6794C">
        <w:rPr>
          <w:rFonts w:ascii="Arial" w:hAnsi="Arial" w:cs="Times New Roman"/>
          <w:sz w:val="26"/>
          <w:szCs w:val="26"/>
          <w:lang w:eastAsia="hu-HU"/>
        </w:rPr>
        <w:t>g</w:t>
      </w:r>
      <w:r w:rsidR="00A6794C">
        <w:rPr>
          <w:rFonts w:ascii="Arial" w:hAnsi="Arial" w:cs="Arial"/>
          <w:sz w:val="26"/>
          <w:szCs w:val="26"/>
          <w:lang w:eastAsia="hu-HU"/>
        </w:rPr>
        <w:t>"</w:t>
      </w:r>
      <w:r w:rsidRPr="00174B1D">
        <w:rPr>
          <w:rFonts w:ascii="Arial" w:hAnsi="Arial" w:cs="Times New Roman"/>
          <w:sz w:val="26"/>
          <w:szCs w:val="26"/>
          <w:lang w:eastAsia="hu-HU"/>
        </w:rPr>
        <w:t xml:space="preserve">, alin.(9), </w:t>
      </w:r>
      <w:proofErr w:type="spellStart"/>
      <w:r w:rsidRPr="00174B1D">
        <w:rPr>
          <w:rFonts w:ascii="Arial" w:hAnsi="Arial" w:cs="Times New Roman"/>
          <w:sz w:val="26"/>
          <w:szCs w:val="26"/>
          <w:lang w:eastAsia="hu-HU"/>
        </w:rPr>
        <w:t>lit</w:t>
      </w:r>
      <w:proofErr w:type="spellEnd"/>
      <w:r w:rsidRPr="00174B1D">
        <w:rPr>
          <w:rFonts w:ascii="Arial" w:hAnsi="Arial" w:cs="Times New Roman"/>
          <w:sz w:val="26"/>
          <w:szCs w:val="26"/>
          <w:lang w:eastAsia="hu-HU"/>
        </w:rPr>
        <w:t xml:space="preserve">.”a” </w:t>
      </w:r>
      <w:proofErr w:type="spellStart"/>
      <w:r w:rsidRPr="00174B1D">
        <w:rPr>
          <w:rFonts w:ascii="Arial" w:hAnsi="Arial" w:cs="Arial"/>
          <w:sz w:val="26"/>
          <w:szCs w:val="26"/>
          <w:lang w:eastAsia="hu-HU"/>
        </w:rPr>
        <w:t>ş</w:t>
      </w:r>
      <w:r w:rsidRPr="00174B1D">
        <w:rPr>
          <w:rFonts w:ascii="Arial" w:hAnsi="Arial" w:cs="Times New Roman"/>
          <w:sz w:val="26"/>
          <w:szCs w:val="26"/>
          <w:lang w:eastAsia="hu-HU"/>
        </w:rPr>
        <w:t>i</w:t>
      </w:r>
      <w:proofErr w:type="spellEnd"/>
      <w:r w:rsidRPr="00174B1D">
        <w:rPr>
          <w:rFonts w:ascii="Arial" w:hAnsi="Arial" w:cs="Times New Roman"/>
          <w:sz w:val="26"/>
          <w:szCs w:val="26"/>
          <w:lang w:eastAsia="hu-HU"/>
        </w:rPr>
        <w:t xml:space="preserve"> art.139 alin.(3) lit. ”f” din Ordonanța de urgență a Guvernului României nr.57/2019 privind Codul administrativ, cu modificările și completările ulterioare</w:t>
      </w:r>
      <w:r>
        <w:rPr>
          <w:rFonts w:ascii="Arial" w:hAnsi="Arial" w:cs="Times New Roman"/>
          <w:sz w:val="26"/>
          <w:szCs w:val="26"/>
          <w:lang w:eastAsia="hu-HU"/>
        </w:rPr>
        <w:t>.</w:t>
      </w:r>
    </w:p>
    <w:p w14:paraId="16F25E34" w14:textId="40AF13C6" w:rsidR="0070262F" w:rsidRPr="00251794" w:rsidRDefault="00065345" w:rsidP="00251794">
      <w:pPr>
        <w:shd w:val="clear" w:color="auto" w:fill="FFFFFF"/>
        <w:spacing w:after="0" w:line="240" w:lineRule="auto"/>
        <w:jc w:val="both"/>
        <w:textAlignment w:val="baseline"/>
        <w:rPr>
          <w:rFonts w:ascii="Arial" w:hAnsi="Arial" w:cs="Arial"/>
          <w:sz w:val="26"/>
          <w:szCs w:val="26"/>
        </w:rPr>
      </w:pPr>
      <w:r>
        <w:rPr>
          <w:rFonts w:ascii="Arial" w:hAnsi="Arial" w:cs="Arial"/>
          <w:b/>
          <w:color w:val="000000"/>
          <w:sz w:val="26"/>
          <w:szCs w:val="26"/>
        </w:rPr>
        <w:tab/>
      </w:r>
      <w:proofErr w:type="spellStart"/>
      <w:r w:rsidR="0070262F" w:rsidRPr="00251794">
        <w:rPr>
          <w:rFonts w:ascii="Arial" w:hAnsi="Arial" w:cs="Arial"/>
          <w:sz w:val="26"/>
          <w:szCs w:val="26"/>
        </w:rPr>
        <w:t>Faţă</w:t>
      </w:r>
      <w:proofErr w:type="spellEnd"/>
      <w:r w:rsidR="0070262F" w:rsidRPr="00251794">
        <w:rPr>
          <w:rFonts w:ascii="Arial" w:hAnsi="Arial" w:cs="Arial"/>
          <w:sz w:val="26"/>
          <w:szCs w:val="26"/>
        </w:rPr>
        <w:t xml:space="preserve"> de cele prezentate, </w:t>
      </w:r>
      <w:r w:rsidR="00435227">
        <w:rPr>
          <w:rFonts w:ascii="Arial" w:hAnsi="Arial" w:cs="Arial"/>
          <w:sz w:val="26"/>
          <w:szCs w:val="26"/>
        </w:rPr>
        <w:t xml:space="preserve">apreciem că </w:t>
      </w:r>
      <w:r w:rsidR="0070262F" w:rsidRPr="00251794">
        <w:rPr>
          <w:rFonts w:ascii="Arial" w:hAnsi="Arial" w:cs="Arial"/>
          <w:sz w:val="26"/>
          <w:szCs w:val="26"/>
        </w:rPr>
        <w:t xml:space="preserve">sunt îndeplinite </w:t>
      </w:r>
      <w:proofErr w:type="spellStart"/>
      <w:r w:rsidR="0070262F" w:rsidRPr="00251794">
        <w:rPr>
          <w:rFonts w:ascii="Arial" w:hAnsi="Arial" w:cs="Arial"/>
          <w:sz w:val="26"/>
          <w:szCs w:val="26"/>
        </w:rPr>
        <w:t>condiţiile</w:t>
      </w:r>
      <w:proofErr w:type="spellEnd"/>
      <w:r w:rsidR="0070262F" w:rsidRPr="00251794">
        <w:rPr>
          <w:rFonts w:ascii="Arial" w:hAnsi="Arial" w:cs="Arial"/>
          <w:sz w:val="26"/>
          <w:szCs w:val="26"/>
        </w:rPr>
        <w:t xml:space="preserve"> legale pentru ca  </w:t>
      </w:r>
      <w:r w:rsidR="00251794">
        <w:rPr>
          <w:rFonts w:ascii="Arial" w:eastAsia="Times New Roman" w:hAnsi="Arial" w:cs="Arial"/>
          <w:kern w:val="0"/>
          <w:sz w:val="26"/>
          <w:szCs w:val="26"/>
          <w:bdr w:val="none" w:sz="0" w:space="0" w:color="auto" w:frame="1"/>
          <w:lang w:eastAsia="ro-RO"/>
          <w14:ligatures w14:val="none"/>
        </w:rPr>
        <w:t>P</w:t>
      </w:r>
      <w:r w:rsidR="00251794" w:rsidRPr="00251794">
        <w:rPr>
          <w:rFonts w:ascii="Arial" w:eastAsia="Times New Roman" w:hAnsi="Arial" w:cs="Arial"/>
          <w:kern w:val="0"/>
          <w:sz w:val="26"/>
          <w:szCs w:val="26"/>
          <w:bdr w:val="none" w:sz="0" w:space="0" w:color="auto" w:frame="1"/>
          <w:lang w:eastAsia="ro-RO"/>
          <w14:ligatures w14:val="none"/>
        </w:rPr>
        <w:t xml:space="preserve">roiectul de hotărâre </w:t>
      </w:r>
      <w:r w:rsidR="00251794" w:rsidRPr="00251794">
        <w:rPr>
          <w:rFonts w:ascii="Arial" w:hAnsi="Arial" w:cs="Arial"/>
          <w:sz w:val="26"/>
          <w:szCs w:val="26"/>
        </w:rPr>
        <w:t xml:space="preserve">privind aprobarea participării Municipiului </w:t>
      </w:r>
      <w:proofErr w:type="spellStart"/>
      <w:r w:rsidR="00251794" w:rsidRPr="00251794">
        <w:rPr>
          <w:rFonts w:ascii="Arial" w:hAnsi="Arial" w:cs="Arial"/>
          <w:sz w:val="26"/>
          <w:szCs w:val="26"/>
        </w:rPr>
        <w:t>Bistriţa</w:t>
      </w:r>
      <w:proofErr w:type="spellEnd"/>
      <w:r w:rsidR="00251794" w:rsidRPr="00251794">
        <w:rPr>
          <w:rFonts w:ascii="Arial" w:hAnsi="Arial" w:cs="Arial"/>
          <w:sz w:val="26"/>
          <w:szCs w:val="26"/>
        </w:rPr>
        <w:t xml:space="preserve"> în calitate de lider în proiectul EUI02-036, </w:t>
      </w:r>
      <w:proofErr w:type="spellStart"/>
      <w:r w:rsidR="00251794" w:rsidRPr="00251794">
        <w:rPr>
          <w:rFonts w:ascii="Arial" w:hAnsi="Arial" w:cs="Arial"/>
          <w:sz w:val="26"/>
          <w:szCs w:val="26"/>
        </w:rPr>
        <w:t>Bio-Centric</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Communities</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Navigating</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Nature</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Embracing</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Ecosystems</w:t>
      </w:r>
      <w:proofErr w:type="spellEnd"/>
      <w:r w:rsidR="00251794" w:rsidRPr="00251794">
        <w:rPr>
          <w:rFonts w:ascii="Arial" w:hAnsi="Arial" w:cs="Arial"/>
          <w:sz w:val="26"/>
          <w:szCs w:val="26"/>
        </w:rPr>
        <w:t xml:space="preserve">, </w:t>
      </w:r>
      <w:proofErr w:type="spellStart"/>
      <w:r w:rsidR="00251794" w:rsidRPr="00251794">
        <w:rPr>
          <w:rFonts w:ascii="Arial" w:hAnsi="Arial" w:cs="Arial"/>
          <w:sz w:val="26"/>
          <w:szCs w:val="26"/>
        </w:rPr>
        <w:t>Championing</w:t>
      </w:r>
      <w:proofErr w:type="spellEnd"/>
      <w:r w:rsidR="00251794" w:rsidRPr="00251794">
        <w:rPr>
          <w:rFonts w:ascii="Arial" w:hAnsi="Arial" w:cs="Arial"/>
          <w:sz w:val="26"/>
          <w:szCs w:val="26"/>
        </w:rPr>
        <w:t xml:space="preserve"> Technology - B-CONNECT, finanțat prin programul Comisiei Europene  EUI-IA </w:t>
      </w:r>
      <w:proofErr w:type="spellStart"/>
      <w:r w:rsidR="00251794" w:rsidRPr="00251794">
        <w:rPr>
          <w:rFonts w:ascii="Arial" w:hAnsi="Arial" w:cs="Arial"/>
          <w:sz w:val="26"/>
          <w:szCs w:val="26"/>
        </w:rPr>
        <w:t>Iniţiativa</w:t>
      </w:r>
      <w:proofErr w:type="spellEnd"/>
      <w:r w:rsidR="00251794" w:rsidRPr="00251794">
        <w:rPr>
          <w:rFonts w:ascii="Arial" w:hAnsi="Arial" w:cs="Arial"/>
          <w:sz w:val="26"/>
          <w:szCs w:val="26"/>
        </w:rPr>
        <w:t xml:space="preserve"> Urbană Europeană – </w:t>
      </w:r>
      <w:proofErr w:type="spellStart"/>
      <w:r w:rsidR="00251794" w:rsidRPr="00251794">
        <w:rPr>
          <w:rFonts w:ascii="Arial" w:hAnsi="Arial" w:cs="Arial"/>
          <w:sz w:val="26"/>
          <w:szCs w:val="26"/>
        </w:rPr>
        <w:t>Acţiuni</w:t>
      </w:r>
      <w:proofErr w:type="spellEnd"/>
      <w:r w:rsidR="00251794" w:rsidRPr="00251794">
        <w:rPr>
          <w:rFonts w:ascii="Arial" w:hAnsi="Arial" w:cs="Arial"/>
          <w:sz w:val="26"/>
          <w:szCs w:val="26"/>
        </w:rPr>
        <w:t xml:space="preserve"> Inovatoare</w:t>
      </w:r>
      <w:r w:rsidR="00251794">
        <w:rPr>
          <w:rFonts w:ascii="Arial" w:hAnsi="Arial" w:cs="Arial"/>
          <w:sz w:val="26"/>
          <w:szCs w:val="26"/>
        </w:rPr>
        <w:t xml:space="preserve">, </w:t>
      </w:r>
      <w:r w:rsidR="0070262F" w:rsidRPr="00251794">
        <w:rPr>
          <w:rFonts w:ascii="Arial" w:hAnsi="Arial" w:cs="Arial"/>
          <w:sz w:val="26"/>
          <w:szCs w:val="26"/>
        </w:rPr>
        <w:t xml:space="preserve">să fie supus analizei </w:t>
      </w:r>
      <w:proofErr w:type="spellStart"/>
      <w:r w:rsidR="0070262F" w:rsidRPr="00251794">
        <w:rPr>
          <w:rFonts w:ascii="Arial" w:hAnsi="Arial" w:cs="Arial"/>
          <w:sz w:val="26"/>
          <w:szCs w:val="26"/>
        </w:rPr>
        <w:t>şi</w:t>
      </w:r>
      <w:proofErr w:type="spellEnd"/>
      <w:r w:rsidR="0070262F" w:rsidRPr="00251794">
        <w:rPr>
          <w:rFonts w:ascii="Arial" w:hAnsi="Arial" w:cs="Arial"/>
          <w:sz w:val="26"/>
          <w:szCs w:val="26"/>
        </w:rPr>
        <w:t xml:space="preserve"> dezbaterii în </w:t>
      </w:r>
      <w:proofErr w:type="spellStart"/>
      <w:r w:rsidR="0070262F" w:rsidRPr="00251794">
        <w:rPr>
          <w:rFonts w:ascii="Arial" w:hAnsi="Arial" w:cs="Arial"/>
          <w:sz w:val="26"/>
          <w:szCs w:val="26"/>
        </w:rPr>
        <w:t>şedinţa</w:t>
      </w:r>
      <w:proofErr w:type="spellEnd"/>
      <w:r w:rsidR="0070262F" w:rsidRPr="00251794">
        <w:rPr>
          <w:rFonts w:ascii="Arial" w:hAnsi="Arial" w:cs="Arial"/>
          <w:sz w:val="26"/>
          <w:szCs w:val="26"/>
        </w:rPr>
        <w:t xml:space="preserve"> </w:t>
      </w:r>
      <w:r w:rsidRPr="00251794">
        <w:rPr>
          <w:rFonts w:ascii="Arial" w:hAnsi="Arial" w:cs="Arial"/>
          <w:sz w:val="26"/>
          <w:szCs w:val="26"/>
        </w:rPr>
        <w:t xml:space="preserve">extraordinară </w:t>
      </w:r>
      <w:r w:rsidR="0070262F" w:rsidRPr="00251794">
        <w:rPr>
          <w:rFonts w:ascii="Arial" w:hAnsi="Arial" w:cs="Arial"/>
          <w:sz w:val="26"/>
          <w:szCs w:val="26"/>
        </w:rPr>
        <w:t xml:space="preserve">a Consiliului Local al municipiului </w:t>
      </w:r>
      <w:proofErr w:type="spellStart"/>
      <w:r w:rsidR="0070262F" w:rsidRPr="00251794">
        <w:rPr>
          <w:rFonts w:ascii="Arial" w:hAnsi="Arial" w:cs="Arial"/>
          <w:sz w:val="26"/>
          <w:szCs w:val="26"/>
        </w:rPr>
        <w:t>Bistriţa</w:t>
      </w:r>
      <w:proofErr w:type="spellEnd"/>
      <w:r w:rsidR="0070262F" w:rsidRPr="00251794">
        <w:rPr>
          <w:rFonts w:ascii="Arial" w:hAnsi="Arial" w:cs="Arial"/>
          <w:sz w:val="26"/>
          <w:szCs w:val="26"/>
        </w:rPr>
        <w:t>.</w:t>
      </w:r>
    </w:p>
    <w:p w14:paraId="0FE58FAE" w14:textId="77777777" w:rsidR="00863E4D" w:rsidRDefault="00863E4D" w:rsidP="00D20B91">
      <w:pPr>
        <w:jc w:val="both"/>
        <w:rPr>
          <w:rFonts w:ascii="Arial" w:hAnsi="Arial" w:cs="Arial"/>
          <w:sz w:val="26"/>
          <w:szCs w:val="26"/>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63E4D" w14:paraId="7342A971" w14:textId="77777777" w:rsidTr="0032792C">
        <w:tc>
          <w:tcPr>
            <w:tcW w:w="3020" w:type="dxa"/>
          </w:tcPr>
          <w:p w14:paraId="7F555073" w14:textId="77777777"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DIRECTOR EXECUTIV</w:t>
            </w:r>
          </w:p>
          <w:p w14:paraId="308CCAF6" w14:textId="08DB283C"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DIRECŢIA</w:t>
            </w:r>
            <w:r w:rsidR="00A6794C">
              <w:rPr>
                <w:rFonts w:ascii="Arial" w:hAnsi="Arial" w:cs="Arial"/>
                <w:b/>
                <w:bCs/>
                <w:sz w:val="26"/>
                <w:szCs w:val="26"/>
              </w:rPr>
              <w:t xml:space="preserve"> </w:t>
            </w:r>
            <w:r w:rsidRPr="00863E4D">
              <w:rPr>
                <w:rFonts w:ascii="Arial" w:hAnsi="Arial" w:cs="Arial"/>
                <w:b/>
                <w:bCs/>
                <w:sz w:val="26"/>
                <w:szCs w:val="26"/>
              </w:rPr>
              <w:t>TEHNOLOGIA INFORMAŢIEI</w:t>
            </w:r>
            <w:r w:rsidR="00A6794C" w:rsidRPr="00863E4D">
              <w:rPr>
                <w:rFonts w:ascii="Arial" w:hAnsi="Arial" w:cs="Arial"/>
                <w:b/>
                <w:bCs/>
                <w:sz w:val="26"/>
                <w:szCs w:val="26"/>
              </w:rPr>
              <w:t xml:space="preserve"> </w:t>
            </w:r>
            <w:r w:rsidR="00A6794C">
              <w:rPr>
                <w:rFonts w:ascii="Arial" w:hAnsi="Arial" w:cs="Arial"/>
                <w:b/>
                <w:bCs/>
                <w:sz w:val="26"/>
                <w:szCs w:val="26"/>
              </w:rPr>
              <w:t xml:space="preserve">  ŞI </w:t>
            </w:r>
            <w:r w:rsidR="00A6794C" w:rsidRPr="00863E4D">
              <w:rPr>
                <w:rFonts w:ascii="Arial" w:hAnsi="Arial" w:cs="Arial"/>
                <w:b/>
                <w:bCs/>
                <w:sz w:val="26"/>
                <w:szCs w:val="26"/>
              </w:rPr>
              <w:t>INOVARE</w:t>
            </w:r>
          </w:p>
        </w:tc>
        <w:tc>
          <w:tcPr>
            <w:tcW w:w="3021" w:type="dxa"/>
          </w:tcPr>
          <w:p w14:paraId="2452FFE2" w14:textId="6E04ACE2"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DIRECTOR EXECUTIV DIRECŢIA JURIDICĂ, RESURSE UMANE, ACHIZIŢII PUBLICE</w:t>
            </w:r>
          </w:p>
        </w:tc>
        <w:tc>
          <w:tcPr>
            <w:tcW w:w="3021" w:type="dxa"/>
          </w:tcPr>
          <w:p w14:paraId="63E6FFCE" w14:textId="77777777"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DIRECTOR EXECUTIV</w:t>
            </w:r>
          </w:p>
          <w:p w14:paraId="1F2F43A4" w14:textId="14D6B793"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DIRECŢIA ECONOMICĂ</w:t>
            </w:r>
          </w:p>
        </w:tc>
      </w:tr>
      <w:tr w:rsidR="00863E4D" w14:paraId="6C1BADFE" w14:textId="77777777" w:rsidTr="0032792C">
        <w:tc>
          <w:tcPr>
            <w:tcW w:w="3020" w:type="dxa"/>
          </w:tcPr>
          <w:p w14:paraId="5F6B3D19" w14:textId="3146DCBD"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 xml:space="preserve">Nicolae </w:t>
            </w:r>
            <w:proofErr w:type="spellStart"/>
            <w:r w:rsidRPr="00863E4D">
              <w:rPr>
                <w:rFonts w:ascii="Arial" w:hAnsi="Arial" w:cs="Arial"/>
                <w:b/>
                <w:bCs/>
                <w:sz w:val="26"/>
                <w:szCs w:val="26"/>
              </w:rPr>
              <w:t>Chirleşan</w:t>
            </w:r>
            <w:proofErr w:type="spellEnd"/>
          </w:p>
        </w:tc>
        <w:tc>
          <w:tcPr>
            <w:tcW w:w="3021" w:type="dxa"/>
          </w:tcPr>
          <w:p w14:paraId="3013DB66" w14:textId="1C29989B"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 xml:space="preserve">Luciana Maria </w:t>
            </w:r>
            <w:proofErr w:type="spellStart"/>
            <w:r w:rsidRPr="00863E4D">
              <w:rPr>
                <w:rFonts w:ascii="Arial" w:hAnsi="Arial" w:cs="Arial"/>
                <w:b/>
                <w:bCs/>
                <w:sz w:val="26"/>
                <w:szCs w:val="26"/>
              </w:rPr>
              <w:t>Hriscu</w:t>
            </w:r>
            <w:proofErr w:type="spellEnd"/>
          </w:p>
        </w:tc>
        <w:tc>
          <w:tcPr>
            <w:tcW w:w="3021" w:type="dxa"/>
          </w:tcPr>
          <w:p w14:paraId="04D4A070" w14:textId="5941181C" w:rsidR="00863E4D" w:rsidRPr="00863E4D" w:rsidRDefault="00863E4D" w:rsidP="00863E4D">
            <w:pPr>
              <w:jc w:val="center"/>
              <w:rPr>
                <w:rFonts w:ascii="Arial" w:hAnsi="Arial" w:cs="Arial"/>
                <w:b/>
                <w:bCs/>
                <w:sz w:val="26"/>
                <w:szCs w:val="26"/>
              </w:rPr>
            </w:pPr>
            <w:r w:rsidRPr="00863E4D">
              <w:rPr>
                <w:rFonts w:ascii="Arial" w:hAnsi="Arial" w:cs="Arial"/>
                <w:b/>
                <w:bCs/>
                <w:sz w:val="26"/>
                <w:szCs w:val="26"/>
              </w:rPr>
              <w:t>Nicolae Scurtu</w:t>
            </w:r>
          </w:p>
        </w:tc>
      </w:tr>
    </w:tbl>
    <w:p w14:paraId="3CAAFD4D" w14:textId="77777777" w:rsidR="00333911" w:rsidRDefault="00333911" w:rsidP="00D20B91">
      <w:pPr>
        <w:jc w:val="both"/>
        <w:rPr>
          <w:rFonts w:ascii="Arial" w:hAnsi="Arial" w:cs="Arial"/>
          <w:sz w:val="26"/>
          <w:szCs w:val="26"/>
        </w:rPr>
      </w:pPr>
    </w:p>
    <w:p w14:paraId="289B9FE2" w14:textId="77777777" w:rsidR="00497C52" w:rsidRDefault="00497C52" w:rsidP="00D20B91">
      <w:pPr>
        <w:jc w:val="both"/>
        <w:rPr>
          <w:rFonts w:ascii="Arial" w:hAnsi="Arial" w:cs="Arial"/>
          <w:sz w:val="20"/>
          <w:szCs w:val="20"/>
        </w:rPr>
      </w:pPr>
    </w:p>
    <w:p w14:paraId="4CDB9B4A" w14:textId="77777777" w:rsidR="00497C52" w:rsidRDefault="00497C52" w:rsidP="00D20B91">
      <w:pPr>
        <w:jc w:val="both"/>
        <w:rPr>
          <w:rFonts w:ascii="Arial" w:hAnsi="Arial" w:cs="Arial"/>
          <w:sz w:val="20"/>
          <w:szCs w:val="20"/>
        </w:rPr>
      </w:pPr>
    </w:p>
    <w:p w14:paraId="209E1F23" w14:textId="77777777" w:rsidR="00497C52" w:rsidRDefault="00497C52" w:rsidP="00D20B91">
      <w:pPr>
        <w:jc w:val="both"/>
        <w:rPr>
          <w:rFonts w:ascii="Arial" w:hAnsi="Arial" w:cs="Arial"/>
          <w:sz w:val="20"/>
          <w:szCs w:val="20"/>
        </w:rPr>
      </w:pPr>
    </w:p>
    <w:p w14:paraId="18D2B955" w14:textId="77777777" w:rsidR="00497C52" w:rsidRDefault="00497C52" w:rsidP="00D20B91">
      <w:pPr>
        <w:jc w:val="both"/>
        <w:rPr>
          <w:rFonts w:ascii="Arial" w:hAnsi="Arial" w:cs="Arial"/>
          <w:sz w:val="20"/>
          <w:szCs w:val="20"/>
        </w:rPr>
      </w:pPr>
    </w:p>
    <w:p w14:paraId="51FD5A59" w14:textId="77777777" w:rsidR="00497C52" w:rsidRDefault="00497C52" w:rsidP="00D20B91">
      <w:pPr>
        <w:jc w:val="both"/>
        <w:rPr>
          <w:rFonts w:ascii="Arial" w:hAnsi="Arial" w:cs="Arial"/>
          <w:sz w:val="20"/>
          <w:szCs w:val="20"/>
        </w:rPr>
      </w:pPr>
    </w:p>
    <w:p w14:paraId="6B282038" w14:textId="77777777" w:rsidR="00497C52" w:rsidRDefault="00497C52" w:rsidP="00D20B91">
      <w:pPr>
        <w:jc w:val="both"/>
        <w:rPr>
          <w:rFonts w:ascii="Arial" w:hAnsi="Arial" w:cs="Arial"/>
          <w:sz w:val="20"/>
          <w:szCs w:val="20"/>
        </w:rPr>
      </w:pPr>
    </w:p>
    <w:p w14:paraId="3E50DE18" w14:textId="77777777" w:rsidR="00497C52" w:rsidRDefault="00497C52" w:rsidP="00D20B91">
      <w:pPr>
        <w:jc w:val="both"/>
        <w:rPr>
          <w:rFonts w:ascii="Arial" w:hAnsi="Arial" w:cs="Arial"/>
          <w:sz w:val="20"/>
          <w:szCs w:val="20"/>
        </w:rPr>
      </w:pPr>
    </w:p>
    <w:p w14:paraId="227D8DDE" w14:textId="77777777" w:rsidR="00497C52" w:rsidRDefault="00497C52" w:rsidP="00D20B91">
      <w:pPr>
        <w:jc w:val="both"/>
        <w:rPr>
          <w:rFonts w:ascii="Arial" w:hAnsi="Arial" w:cs="Arial"/>
          <w:sz w:val="20"/>
          <w:szCs w:val="20"/>
        </w:rPr>
      </w:pPr>
    </w:p>
    <w:p w14:paraId="48ED8B84" w14:textId="77777777" w:rsidR="00497C52" w:rsidRDefault="00497C52" w:rsidP="00D20B91">
      <w:pPr>
        <w:jc w:val="both"/>
        <w:rPr>
          <w:rFonts w:ascii="Arial" w:hAnsi="Arial" w:cs="Arial"/>
          <w:sz w:val="20"/>
          <w:szCs w:val="20"/>
        </w:rPr>
      </w:pPr>
    </w:p>
    <w:p w14:paraId="2779C17C" w14:textId="77777777" w:rsidR="00497C52" w:rsidRDefault="00497C52" w:rsidP="00D20B91">
      <w:pPr>
        <w:jc w:val="both"/>
        <w:rPr>
          <w:rFonts w:ascii="Arial" w:hAnsi="Arial" w:cs="Arial"/>
          <w:sz w:val="20"/>
          <w:szCs w:val="20"/>
        </w:rPr>
      </w:pPr>
    </w:p>
    <w:p w14:paraId="7FC7235C" w14:textId="77777777" w:rsidR="00497C52" w:rsidRDefault="00497C52" w:rsidP="00D20B91">
      <w:pPr>
        <w:jc w:val="both"/>
        <w:rPr>
          <w:rFonts w:ascii="Arial" w:hAnsi="Arial" w:cs="Arial"/>
          <w:sz w:val="20"/>
          <w:szCs w:val="20"/>
        </w:rPr>
      </w:pPr>
    </w:p>
    <w:p w14:paraId="61C7D8CD" w14:textId="77777777" w:rsidR="00497C52" w:rsidRDefault="00497C52" w:rsidP="00D20B91">
      <w:pPr>
        <w:jc w:val="both"/>
        <w:rPr>
          <w:rFonts w:ascii="Arial" w:hAnsi="Arial" w:cs="Arial"/>
          <w:sz w:val="20"/>
          <w:szCs w:val="20"/>
        </w:rPr>
      </w:pPr>
    </w:p>
    <w:p w14:paraId="6F37D456" w14:textId="77777777" w:rsidR="00497C52" w:rsidRDefault="00497C52" w:rsidP="00D20B91">
      <w:pPr>
        <w:jc w:val="both"/>
        <w:rPr>
          <w:rFonts w:ascii="Arial" w:hAnsi="Arial" w:cs="Arial"/>
          <w:sz w:val="20"/>
          <w:szCs w:val="20"/>
        </w:rPr>
      </w:pPr>
    </w:p>
    <w:p w14:paraId="008B3DDC" w14:textId="77777777" w:rsidR="00497C52" w:rsidRDefault="00497C52" w:rsidP="00D20B91">
      <w:pPr>
        <w:jc w:val="both"/>
        <w:rPr>
          <w:rFonts w:ascii="Arial" w:hAnsi="Arial" w:cs="Arial"/>
          <w:sz w:val="20"/>
          <w:szCs w:val="20"/>
        </w:rPr>
      </w:pPr>
    </w:p>
    <w:p w14:paraId="0B24D914" w14:textId="77777777" w:rsidR="00497C52" w:rsidRDefault="00497C52" w:rsidP="00D20B91">
      <w:pPr>
        <w:jc w:val="both"/>
        <w:rPr>
          <w:rFonts w:ascii="Arial" w:hAnsi="Arial" w:cs="Arial"/>
          <w:sz w:val="20"/>
          <w:szCs w:val="20"/>
        </w:rPr>
      </w:pPr>
    </w:p>
    <w:p w14:paraId="1CAF77F6" w14:textId="1FA889EB" w:rsidR="002C44AD" w:rsidRPr="00D923C1" w:rsidRDefault="00640EA8" w:rsidP="00D20B91">
      <w:pPr>
        <w:jc w:val="both"/>
        <w:rPr>
          <w:rFonts w:ascii="Arial" w:hAnsi="Arial" w:cs="Arial"/>
          <w:sz w:val="20"/>
          <w:szCs w:val="20"/>
        </w:rPr>
      </w:pPr>
      <w:r>
        <w:rPr>
          <w:rFonts w:ascii="Arial" w:hAnsi="Arial" w:cs="Arial"/>
          <w:sz w:val="20"/>
          <w:szCs w:val="20"/>
        </w:rPr>
        <w:t>N</w:t>
      </w:r>
      <w:r w:rsidR="002C44AD" w:rsidRPr="00D923C1">
        <w:rPr>
          <w:rFonts w:ascii="Arial" w:hAnsi="Arial" w:cs="Arial"/>
          <w:sz w:val="20"/>
          <w:szCs w:val="20"/>
        </w:rPr>
        <w:t>C/2EX</w:t>
      </w:r>
    </w:p>
    <w:sectPr w:rsidR="002C44AD" w:rsidRPr="00D923C1" w:rsidSect="00D20B91">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D9311" w14:textId="77777777" w:rsidR="003A1F22" w:rsidRDefault="003A1F22" w:rsidP="0032792C">
      <w:pPr>
        <w:spacing w:after="0" w:line="240" w:lineRule="auto"/>
      </w:pPr>
      <w:r>
        <w:separator/>
      </w:r>
    </w:p>
  </w:endnote>
  <w:endnote w:type="continuationSeparator" w:id="0">
    <w:p w14:paraId="3FADE643" w14:textId="77777777" w:rsidR="003A1F22" w:rsidRDefault="003A1F22" w:rsidP="00327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0602852"/>
      <w:docPartObj>
        <w:docPartGallery w:val="Page Numbers (Bottom of Page)"/>
        <w:docPartUnique/>
      </w:docPartObj>
    </w:sdtPr>
    <w:sdtEndPr>
      <w:rPr>
        <w:noProof/>
      </w:rPr>
    </w:sdtEndPr>
    <w:sdtContent>
      <w:p w14:paraId="2EDA7256" w14:textId="620E4ED8" w:rsidR="0032792C" w:rsidRDefault="0032792C">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14:paraId="6FECA3C5" w14:textId="77777777" w:rsidR="0032792C" w:rsidRDefault="0032792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83A89" w14:textId="77777777" w:rsidR="003A1F22" w:rsidRDefault="003A1F22" w:rsidP="0032792C">
      <w:pPr>
        <w:spacing w:after="0" w:line="240" w:lineRule="auto"/>
      </w:pPr>
      <w:r>
        <w:separator/>
      </w:r>
    </w:p>
  </w:footnote>
  <w:footnote w:type="continuationSeparator" w:id="0">
    <w:p w14:paraId="01865482" w14:textId="77777777" w:rsidR="003A1F22" w:rsidRDefault="003A1F22" w:rsidP="003279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B91"/>
    <w:rsid w:val="000019AD"/>
    <w:rsid w:val="000308DF"/>
    <w:rsid w:val="00046622"/>
    <w:rsid w:val="0005258C"/>
    <w:rsid w:val="00065345"/>
    <w:rsid w:val="00082FE4"/>
    <w:rsid w:val="000D38C6"/>
    <w:rsid w:val="000E19D2"/>
    <w:rsid w:val="001155AE"/>
    <w:rsid w:val="001D51FC"/>
    <w:rsid w:val="00251794"/>
    <w:rsid w:val="002C44AD"/>
    <w:rsid w:val="0032792C"/>
    <w:rsid w:val="00333911"/>
    <w:rsid w:val="003753C4"/>
    <w:rsid w:val="003A1F22"/>
    <w:rsid w:val="003C5171"/>
    <w:rsid w:val="003F4399"/>
    <w:rsid w:val="004203C8"/>
    <w:rsid w:val="00435227"/>
    <w:rsid w:val="0046111A"/>
    <w:rsid w:val="004749DC"/>
    <w:rsid w:val="00497C52"/>
    <w:rsid w:val="005735B2"/>
    <w:rsid w:val="00640EA8"/>
    <w:rsid w:val="00700F2B"/>
    <w:rsid w:val="0070262F"/>
    <w:rsid w:val="0073021B"/>
    <w:rsid w:val="007D02F2"/>
    <w:rsid w:val="00816295"/>
    <w:rsid w:val="00863E4D"/>
    <w:rsid w:val="00881F91"/>
    <w:rsid w:val="008A691C"/>
    <w:rsid w:val="008C60D2"/>
    <w:rsid w:val="00901EA4"/>
    <w:rsid w:val="00923182"/>
    <w:rsid w:val="009A067C"/>
    <w:rsid w:val="00A13E95"/>
    <w:rsid w:val="00A6794C"/>
    <w:rsid w:val="00A84152"/>
    <w:rsid w:val="00A86283"/>
    <w:rsid w:val="00AA31D0"/>
    <w:rsid w:val="00B04B4E"/>
    <w:rsid w:val="00B40C2C"/>
    <w:rsid w:val="00B4521F"/>
    <w:rsid w:val="00B862DE"/>
    <w:rsid w:val="00BC47E8"/>
    <w:rsid w:val="00BC50A2"/>
    <w:rsid w:val="00C06F53"/>
    <w:rsid w:val="00C372FD"/>
    <w:rsid w:val="00C962EE"/>
    <w:rsid w:val="00CF455F"/>
    <w:rsid w:val="00D206DD"/>
    <w:rsid w:val="00D20B91"/>
    <w:rsid w:val="00D923C1"/>
    <w:rsid w:val="00D9569B"/>
    <w:rsid w:val="00DA1DEA"/>
    <w:rsid w:val="00DF0C4A"/>
    <w:rsid w:val="00E161F0"/>
    <w:rsid w:val="00F24364"/>
    <w:rsid w:val="00FA39B1"/>
    <w:rsid w:val="00FF10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CF340"/>
  <w15:chartTrackingRefBased/>
  <w15:docId w15:val="{00058983-7CF5-46BA-B5A9-10288A0B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B9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70262F"/>
    <w:pPr>
      <w:tabs>
        <w:tab w:val="center" w:pos="4680"/>
        <w:tab w:val="right" w:pos="9360"/>
      </w:tabs>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AntetCaracter">
    <w:name w:val="Antet Caracter"/>
    <w:basedOn w:val="Fontdeparagrafimplicit"/>
    <w:link w:val="Antet"/>
    <w:rsid w:val="0070262F"/>
    <w:rPr>
      <w:rFonts w:ascii="Times New Roman" w:eastAsia="Times New Roman" w:hAnsi="Times New Roman" w:cs="Times New Roman"/>
      <w:kern w:val="0"/>
      <w:sz w:val="24"/>
      <w:szCs w:val="24"/>
      <w:lang w:val="x-none" w:eastAsia="x-none"/>
      <w14:ligatures w14:val="none"/>
    </w:rPr>
  </w:style>
  <w:style w:type="table" w:styleId="Tabelgril">
    <w:name w:val="Table Grid"/>
    <w:basedOn w:val="TabelNormal"/>
    <w:uiPriority w:val="39"/>
    <w:rsid w:val="0086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32792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7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1586</Words>
  <Characters>9044</Characters>
  <Application>Microsoft Office Word</Application>
  <DocSecurity>0</DocSecurity>
  <Lines>75</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ANDREIES</dc:creator>
  <cp:keywords/>
  <dc:description/>
  <cp:lastModifiedBy>Nicolae CHIRLESAN</cp:lastModifiedBy>
  <cp:revision>14</cp:revision>
  <cp:lastPrinted>2024-08-07T13:11:00Z</cp:lastPrinted>
  <dcterms:created xsi:type="dcterms:W3CDTF">2024-08-05T08:54:00Z</dcterms:created>
  <dcterms:modified xsi:type="dcterms:W3CDTF">2024-08-07T13:13:00Z</dcterms:modified>
</cp:coreProperties>
</file>